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6BE" w:rsidRDefault="008766BE" w:rsidP="008766BE">
      <w:pPr>
        <w:pStyle w:val="Standard"/>
        <w:jc w:val="center"/>
        <w:rPr>
          <w:rFonts w:cs="Times New Roman"/>
        </w:rPr>
      </w:pPr>
      <w:r>
        <w:rPr>
          <w:rFonts w:cs="Times New Roman"/>
        </w:rPr>
        <w:t>КОНЦЕССИОННОЕ СОГЛАШЕНИЕ №____</w:t>
      </w:r>
    </w:p>
    <w:p w:rsidR="008766BE" w:rsidRDefault="008766BE" w:rsidP="008766BE">
      <w:pPr>
        <w:pStyle w:val="Standard"/>
        <w:jc w:val="center"/>
        <w:rPr>
          <w:rFonts w:cs="Times New Roman"/>
        </w:rPr>
      </w:pPr>
    </w:p>
    <w:p w:rsidR="008766BE" w:rsidRDefault="008766BE" w:rsidP="008766BE">
      <w:pPr>
        <w:pStyle w:val="Standard"/>
        <w:jc w:val="center"/>
        <w:rPr>
          <w:rFonts w:cs="Times New Roman"/>
        </w:rPr>
      </w:pPr>
      <w:bookmarkStart w:id="0" w:name="_Hlk534933745"/>
      <w:r>
        <w:rPr>
          <w:rFonts w:cs="Times New Roman"/>
        </w:rPr>
        <w:t>в отношении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объектов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теплоснабжения, находящихся в муниципальной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собственности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сельского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поселения «</w:t>
      </w:r>
      <w:r>
        <w:rPr>
          <w:rFonts w:cs="Times New Roman"/>
          <w:lang w:val="ru-RU"/>
        </w:rPr>
        <w:t>Хара-Шибирь</w:t>
      </w:r>
      <w:r>
        <w:rPr>
          <w:rFonts w:cs="Times New Roman"/>
        </w:rPr>
        <w:t>» муниципального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района «</w:t>
      </w:r>
      <w:r>
        <w:rPr>
          <w:rFonts w:cs="Times New Roman"/>
          <w:lang w:val="ru-RU"/>
        </w:rPr>
        <w:t>Могойтуйский район</w:t>
      </w:r>
      <w:r>
        <w:rPr>
          <w:rFonts w:cs="Times New Roman"/>
        </w:rPr>
        <w:t>» Забайкальский край</w:t>
      </w:r>
    </w:p>
    <w:bookmarkEnd w:id="0"/>
    <w:p w:rsidR="008766BE" w:rsidRDefault="008766BE" w:rsidP="008766BE">
      <w:pPr>
        <w:pStyle w:val="Standard"/>
        <w:jc w:val="center"/>
        <w:rPr>
          <w:rFonts w:cs="Times New Roman"/>
        </w:rPr>
      </w:pPr>
    </w:p>
    <w:p w:rsidR="008766BE" w:rsidRDefault="008766BE" w:rsidP="008766BE">
      <w:pPr>
        <w:pStyle w:val="Standard"/>
        <w:rPr>
          <w:rFonts w:cs="Times New Roman"/>
        </w:rPr>
      </w:pPr>
      <w:proofErr w:type="spellStart"/>
      <w:r>
        <w:rPr>
          <w:rFonts w:cs="Times New Roman"/>
          <w:lang w:val="ru-RU"/>
        </w:rPr>
        <w:t>пгт</w:t>
      </w:r>
      <w:proofErr w:type="spellEnd"/>
      <w:r>
        <w:rPr>
          <w:rFonts w:cs="Times New Roman"/>
          <w:lang w:val="ru-RU"/>
        </w:rPr>
        <w:t xml:space="preserve">. Могойтуй                                         </w:t>
      </w:r>
      <w:r>
        <w:rPr>
          <w:rFonts w:cs="Times New Roman"/>
        </w:rPr>
        <w:t xml:space="preserve">                                                    «____»  _________20</w:t>
      </w:r>
      <w:r w:rsidR="004009A2">
        <w:rPr>
          <w:rFonts w:cs="Times New Roman"/>
          <w:lang w:val="ru-RU"/>
        </w:rPr>
        <w:t>25</w:t>
      </w:r>
      <w:r>
        <w:rPr>
          <w:rFonts w:cs="Times New Roman"/>
        </w:rPr>
        <w:t xml:space="preserve"> г.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</w:p>
    <w:p w:rsidR="008766BE" w:rsidRDefault="008766BE" w:rsidP="008766BE">
      <w:pPr>
        <w:pStyle w:val="Standard"/>
        <w:ind w:firstLine="709"/>
        <w:jc w:val="both"/>
      </w:pPr>
      <w:proofErr w:type="spellStart"/>
      <w:r>
        <w:rPr>
          <w:rFonts w:cs="Times New Roman"/>
        </w:rPr>
        <w:t>Администрация</w:t>
      </w:r>
      <w:proofErr w:type="spellEnd"/>
      <w:r>
        <w:rPr>
          <w:rFonts w:cs="Times New Roman"/>
          <w:lang w:val="ru-RU"/>
        </w:rPr>
        <w:t xml:space="preserve"> м</w:t>
      </w:r>
      <w:proofErr w:type="spellStart"/>
      <w:r>
        <w:rPr>
          <w:rFonts w:cs="Times New Roman"/>
        </w:rPr>
        <w:t>униципального</w:t>
      </w:r>
      <w:proofErr w:type="spellEnd"/>
      <w:r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</w:rPr>
        <w:t>района</w:t>
      </w:r>
      <w:proofErr w:type="spellEnd"/>
      <w:r>
        <w:rPr>
          <w:rFonts w:cs="Times New Roman"/>
        </w:rPr>
        <w:t xml:space="preserve"> «</w:t>
      </w:r>
      <w:r>
        <w:rPr>
          <w:rFonts w:cs="Times New Roman"/>
          <w:lang w:val="ru-RU"/>
        </w:rPr>
        <w:t>Могойтуйский район</w:t>
      </w:r>
      <w:r>
        <w:rPr>
          <w:rFonts w:cs="Times New Roman"/>
        </w:rPr>
        <w:t xml:space="preserve">» </w:t>
      </w:r>
      <w:proofErr w:type="spellStart"/>
      <w:r>
        <w:rPr>
          <w:rFonts w:cs="Times New Roman"/>
        </w:rPr>
        <w:t>Забайкальского</w:t>
      </w:r>
      <w:proofErr w:type="spellEnd"/>
      <w:r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</w:rPr>
        <w:t>края</w:t>
      </w:r>
      <w:proofErr w:type="spellEnd"/>
      <w:r>
        <w:rPr>
          <w:rFonts w:cs="Times New Roman"/>
          <w:lang w:val="ru-RU"/>
        </w:rPr>
        <w:t xml:space="preserve">, </w:t>
      </w:r>
      <w:proofErr w:type="spellStart"/>
      <w:r>
        <w:rPr>
          <w:rFonts w:cs="Times New Roman"/>
        </w:rPr>
        <w:t>именуемая</w:t>
      </w:r>
      <w:proofErr w:type="spellEnd"/>
      <w:r>
        <w:rPr>
          <w:rFonts w:cs="Times New Roman"/>
        </w:rPr>
        <w:t xml:space="preserve"> в </w:t>
      </w:r>
      <w:proofErr w:type="spellStart"/>
      <w:r>
        <w:rPr>
          <w:rFonts w:cs="Times New Roman"/>
        </w:rPr>
        <w:t>дальнейшем</w:t>
      </w:r>
      <w:proofErr w:type="spellEnd"/>
      <w:r>
        <w:rPr>
          <w:rFonts w:cs="Times New Roman"/>
          <w:lang w:val="ru-RU"/>
        </w:rPr>
        <w:t xml:space="preserve"> </w:t>
      </w:r>
      <w:r>
        <w:rPr>
          <w:rFonts w:cs="Times New Roman"/>
          <w:b/>
        </w:rPr>
        <w:t>«</w:t>
      </w:r>
      <w:proofErr w:type="spellStart"/>
      <w:r>
        <w:rPr>
          <w:rFonts w:cs="Times New Roman"/>
          <w:b/>
        </w:rPr>
        <w:t>Концедент</w:t>
      </w:r>
      <w:proofErr w:type="spellEnd"/>
      <w:r>
        <w:rPr>
          <w:rFonts w:cs="Times New Roman"/>
          <w:b/>
        </w:rPr>
        <w:t>»</w:t>
      </w:r>
      <w:r>
        <w:rPr>
          <w:rFonts w:cs="Times New Roman"/>
        </w:rPr>
        <w:t xml:space="preserve">, в </w:t>
      </w:r>
      <w:proofErr w:type="spellStart"/>
      <w:r>
        <w:rPr>
          <w:rFonts w:cs="Times New Roman"/>
        </w:rPr>
        <w:t>лице</w:t>
      </w:r>
      <w:proofErr w:type="spellEnd"/>
      <w:r>
        <w:rPr>
          <w:rFonts w:cs="Times New Roman"/>
          <w:lang w:val="ru-RU"/>
        </w:rPr>
        <w:t xml:space="preserve"> </w:t>
      </w:r>
      <w:r w:rsidR="00302CA0">
        <w:rPr>
          <w:rFonts w:cs="Times New Roman"/>
          <w:lang w:val="ru-RU"/>
        </w:rPr>
        <w:t xml:space="preserve">временно исполняющего полномочия </w:t>
      </w:r>
      <w:proofErr w:type="spellStart"/>
      <w:r>
        <w:rPr>
          <w:rFonts w:cs="Times New Roman"/>
        </w:rPr>
        <w:t>Главы</w:t>
      </w:r>
      <w:proofErr w:type="spellEnd"/>
      <w:r>
        <w:rPr>
          <w:rFonts w:cs="Times New Roman"/>
        </w:rPr>
        <w:t xml:space="preserve"> </w:t>
      </w:r>
      <w:proofErr w:type="spellStart"/>
      <w:r w:rsidR="009214C0">
        <w:rPr>
          <w:rFonts w:cs="Times New Roman"/>
        </w:rPr>
        <w:t>муниципального</w:t>
      </w:r>
      <w:proofErr w:type="spellEnd"/>
      <w:r w:rsidR="009214C0">
        <w:rPr>
          <w:rFonts w:cs="Times New Roman"/>
        </w:rPr>
        <w:t xml:space="preserve"> </w:t>
      </w:r>
      <w:proofErr w:type="spellStart"/>
      <w:r w:rsidR="009214C0">
        <w:rPr>
          <w:rFonts w:cs="Times New Roman"/>
        </w:rPr>
        <w:t>района</w:t>
      </w:r>
      <w:proofErr w:type="spellEnd"/>
      <w:r>
        <w:rPr>
          <w:rFonts w:cs="Times New Roman"/>
        </w:rPr>
        <w:t xml:space="preserve"> «</w:t>
      </w:r>
      <w:r>
        <w:rPr>
          <w:rFonts w:cs="Times New Roman"/>
          <w:lang w:val="ru-RU"/>
        </w:rPr>
        <w:t xml:space="preserve">Могойтуйский </w:t>
      </w:r>
      <w:proofErr w:type="spellStart"/>
      <w:r>
        <w:rPr>
          <w:rFonts w:cs="Times New Roman"/>
        </w:rPr>
        <w:t>район</w:t>
      </w:r>
      <w:proofErr w:type="spellEnd"/>
      <w:r>
        <w:rPr>
          <w:rFonts w:cs="Times New Roman"/>
        </w:rPr>
        <w:t xml:space="preserve">» </w:t>
      </w:r>
      <w:proofErr w:type="spellStart"/>
      <w:r w:rsidR="00302CA0">
        <w:rPr>
          <w:rFonts w:cs="Times New Roman"/>
          <w:lang w:val="ru-RU"/>
        </w:rPr>
        <w:t>Намжилова</w:t>
      </w:r>
      <w:proofErr w:type="spellEnd"/>
      <w:r w:rsidR="00302CA0">
        <w:rPr>
          <w:rFonts w:cs="Times New Roman"/>
          <w:lang w:val="ru-RU"/>
        </w:rPr>
        <w:t xml:space="preserve"> Болот </w:t>
      </w:r>
      <w:proofErr w:type="spellStart"/>
      <w:r w:rsidR="00302CA0">
        <w:rPr>
          <w:rFonts w:cs="Times New Roman"/>
          <w:lang w:val="ru-RU"/>
        </w:rPr>
        <w:t>Дугарцыреновича</w:t>
      </w:r>
      <w:proofErr w:type="spellEnd"/>
      <w:r>
        <w:rPr>
          <w:rFonts w:cs="Times New Roman"/>
        </w:rPr>
        <w:t xml:space="preserve">,  </w:t>
      </w:r>
      <w:proofErr w:type="spellStart"/>
      <w:r>
        <w:rPr>
          <w:rFonts w:cs="Times New Roman"/>
        </w:rPr>
        <w:t>действующего</w:t>
      </w:r>
      <w:proofErr w:type="spellEnd"/>
      <w:r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</w:rPr>
        <w:t>на</w:t>
      </w:r>
      <w:proofErr w:type="spellEnd"/>
      <w:r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</w:rPr>
        <w:t>основании</w:t>
      </w:r>
      <w:proofErr w:type="spellEnd"/>
      <w:r>
        <w:rPr>
          <w:rFonts w:cs="Times New Roman"/>
          <w:lang w:val="ru-RU"/>
        </w:rPr>
        <w:t xml:space="preserve"> </w:t>
      </w:r>
      <w:r w:rsidR="00302CA0">
        <w:rPr>
          <w:rFonts w:cs="Times New Roman"/>
          <w:lang w:val="ru-RU"/>
        </w:rPr>
        <w:t xml:space="preserve">постановления Губернатора Забайкальского края от 26.09.2025 г № 109 «О временно исполняющем полномочия главы муниципального района «Могойтуйский район» Забайкальский край» </w:t>
      </w:r>
      <w:r>
        <w:rPr>
          <w:rFonts w:cs="Times New Roman"/>
        </w:rPr>
        <w:t xml:space="preserve">с </w:t>
      </w:r>
      <w:proofErr w:type="spellStart"/>
      <w:r>
        <w:rPr>
          <w:rFonts w:cs="Times New Roman"/>
        </w:rPr>
        <w:t>одной</w:t>
      </w:r>
      <w:proofErr w:type="spellEnd"/>
      <w:r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</w:rPr>
        <w:t>стороны</w:t>
      </w:r>
      <w:proofErr w:type="spellEnd"/>
      <w:r>
        <w:rPr>
          <w:rFonts w:cs="Times New Roman"/>
        </w:rPr>
        <w:t xml:space="preserve">, и </w:t>
      </w:r>
      <w:r>
        <w:rPr>
          <w:rFonts w:cs="Times New Roman"/>
          <w:lang w:val="ru-RU"/>
        </w:rPr>
        <w:t xml:space="preserve">индивидуальный предприниматель </w:t>
      </w:r>
      <w:proofErr w:type="spellStart"/>
      <w:r>
        <w:rPr>
          <w:rFonts w:cs="Times New Roman"/>
          <w:lang w:val="ru-RU"/>
        </w:rPr>
        <w:t>Бадараев</w:t>
      </w:r>
      <w:proofErr w:type="spellEnd"/>
      <w:r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  <w:lang w:val="ru-RU"/>
        </w:rPr>
        <w:t>Жамьян</w:t>
      </w:r>
      <w:proofErr w:type="spellEnd"/>
      <w:r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  <w:lang w:val="ru-RU"/>
        </w:rPr>
        <w:t>Баирович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именуем</w:t>
      </w:r>
      <w:r>
        <w:rPr>
          <w:rFonts w:cs="Times New Roman"/>
          <w:lang w:val="ru-RU"/>
        </w:rPr>
        <w:t>ый</w:t>
      </w:r>
      <w:proofErr w:type="spellEnd"/>
      <w:r>
        <w:rPr>
          <w:rFonts w:cs="Times New Roman"/>
        </w:rPr>
        <w:t xml:space="preserve"> в </w:t>
      </w:r>
      <w:proofErr w:type="spellStart"/>
      <w:r>
        <w:rPr>
          <w:rFonts w:cs="Times New Roman"/>
        </w:rPr>
        <w:t>дальнейшем</w:t>
      </w:r>
      <w:proofErr w:type="spellEnd"/>
      <w:r>
        <w:rPr>
          <w:rFonts w:cs="Times New Roman"/>
          <w:lang w:val="ru-RU"/>
        </w:rPr>
        <w:t xml:space="preserve"> </w:t>
      </w:r>
      <w:r>
        <w:rPr>
          <w:rFonts w:cs="Times New Roman"/>
          <w:b/>
        </w:rPr>
        <w:t>«</w:t>
      </w:r>
      <w:proofErr w:type="spellStart"/>
      <w:r>
        <w:rPr>
          <w:rFonts w:cs="Times New Roman"/>
          <w:b/>
        </w:rPr>
        <w:t>Концессионер</w:t>
      </w:r>
      <w:proofErr w:type="spellEnd"/>
      <w:r>
        <w:rPr>
          <w:rFonts w:cs="Times New Roman"/>
          <w:b/>
        </w:rPr>
        <w:t>»</w:t>
      </w:r>
      <w:r>
        <w:rPr>
          <w:rFonts w:cs="Times New Roman"/>
        </w:rPr>
        <w:t xml:space="preserve">, с </w:t>
      </w:r>
      <w:proofErr w:type="spellStart"/>
      <w:r>
        <w:rPr>
          <w:rFonts w:cs="Times New Roman"/>
        </w:rPr>
        <w:t>другой</w:t>
      </w:r>
      <w:proofErr w:type="spellEnd"/>
      <w:r w:rsidR="009214C0"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</w:rPr>
        <w:t>стороны</w:t>
      </w:r>
      <w:proofErr w:type="spellEnd"/>
      <w:r>
        <w:rPr>
          <w:rFonts w:cs="Times New Roman"/>
        </w:rPr>
        <w:t xml:space="preserve">, </w:t>
      </w:r>
      <w:bookmarkStart w:id="1" w:name="sub_1100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Забайкальский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край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именуемые</w:t>
      </w:r>
      <w:proofErr w:type="spellEnd"/>
      <w:r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</w:rPr>
        <w:t>также</w:t>
      </w:r>
      <w:proofErr w:type="spellEnd"/>
      <w:r>
        <w:rPr>
          <w:rFonts w:cs="Times New Roman"/>
        </w:rPr>
        <w:t xml:space="preserve"> «</w:t>
      </w:r>
      <w:proofErr w:type="spellStart"/>
      <w:r>
        <w:rPr>
          <w:rFonts w:cs="Times New Roman"/>
        </w:rPr>
        <w:t>Стороны</w:t>
      </w:r>
      <w:proofErr w:type="spellEnd"/>
      <w:r>
        <w:rPr>
          <w:rFonts w:cs="Times New Roman"/>
        </w:rPr>
        <w:t xml:space="preserve">», в </w:t>
      </w:r>
      <w:proofErr w:type="spellStart"/>
      <w:r>
        <w:rPr>
          <w:rFonts w:cs="Times New Roman"/>
        </w:rPr>
        <w:t>соответствии</w:t>
      </w:r>
      <w:proofErr w:type="spellEnd"/>
      <w:r>
        <w:rPr>
          <w:rFonts w:cs="Times New Roman"/>
        </w:rPr>
        <w:t xml:space="preserve"> с </w:t>
      </w:r>
      <w:proofErr w:type="spellStart"/>
      <w:r>
        <w:rPr>
          <w:rFonts w:cs="Times New Roman"/>
        </w:rPr>
        <w:t>протоколом</w:t>
      </w:r>
      <w:proofErr w:type="spellEnd"/>
      <w:r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</w:rPr>
        <w:t>конкурсной</w:t>
      </w:r>
      <w:proofErr w:type="spellEnd"/>
      <w:r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</w:rPr>
        <w:t>комиссии</w:t>
      </w:r>
      <w:proofErr w:type="spellEnd"/>
      <w:r>
        <w:rPr>
          <w:rFonts w:cs="Times New Roman"/>
        </w:rPr>
        <w:t xml:space="preserve"> о </w:t>
      </w:r>
      <w:proofErr w:type="spellStart"/>
      <w:r>
        <w:rPr>
          <w:rFonts w:cs="Times New Roman"/>
        </w:rPr>
        <w:t>результатах</w:t>
      </w:r>
      <w:proofErr w:type="spellEnd"/>
      <w:r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</w:rPr>
        <w:t>проведения</w:t>
      </w:r>
      <w:proofErr w:type="spellEnd"/>
      <w:r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</w:rPr>
        <w:t>конкурса</w:t>
      </w:r>
      <w:proofErr w:type="spellEnd"/>
      <w:r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</w:rPr>
        <w:t>от</w:t>
      </w:r>
      <w:proofErr w:type="spellEnd"/>
      <w:r>
        <w:rPr>
          <w:rFonts w:cs="Times New Roman"/>
        </w:rPr>
        <w:t xml:space="preserve"> «_____» _______  20</w:t>
      </w:r>
      <w:r w:rsidR="004009A2">
        <w:rPr>
          <w:rFonts w:cs="Times New Roman"/>
          <w:lang w:val="ru-RU"/>
        </w:rPr>
        <w:t>25</w:t>
      </w:r>
      <w:r w:rsidR="002F3D05"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</w:rPr>
        <w:t>года</w:t>
      </w:r>
      <w:proofErr w:type="spellEnd"/>
      <w:r>
        <w:rPr>
          <w:rFonts w:cs="Times New Roman"/>
        </w:rPr>
        <w:t xml:space="preserve"> № _________ </w:t>
      </w:r>
      <w:proofErr w:type="spellStart"/>
      <w:r>
        <w:rPr>
          <w:rFonts w:cs="Times New Roman"/>
        </w:rPr>
        <w:t>заключили</w:t>
      </w:r>
      <w:proofErr w:type="spellEnd"/>
      <w:r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</w:rPr>
        <w:t>настоящее</w:t>
      </w:r>
      <w:proofErr w:type="spellEnd"/>
      <w:r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</w:rPr>
        <w:t>Соглашение</w:t>
      </w:r>
      <w:proofErr w:type="spellEnd"/>
      <w:r>
        <w:rPr>
          <w:rFonts w:cs="Times New Roman"/>
        </w:rPr>
        <w:t xml:space="preserve"> о </w:t>
      </w:r>
      <w:proofErr w:type="spellStart"/>
      <w:r>
        <w:rPr>
          <w:rFonts w:cs="Times New Roman"/>
        </w:rPr>
        <w:t>нижеследующем</w:t>
      </w:r>
      <w:proofErr w:type="spellEnd"/>
      <w:r>
        <w:rPr>
          <w:rFonts w:cs="Times New Roman"/>
        </w:rPr>
        <w:t>.</w:t>
      </w:r>
    </w:p>
    <w:p w:rsidR="008766BE" w:rsidRDefault="008766BE" w:rsidP="008766BE">
      <w:pPr>
        <w:pStyle w:val="Standard"/>
        <w:ind w:firstLine="709"/>
        <w:jc w:val="center"/>
        <w:rPr>
          <w:rFonts w:cs="Times New Roman"/>
          <w:b/>
        </w:rPr>
      </w:pPr>
    </w:p>
    <w:p w:rsidR="008766BE" w:rsidRDefault="008766BE" w:rsidP="008766BE">
      <w:pPr>
        <w:pStyle w:val="aff3"/>
        <w:numPr>
          <w:ilvl w:val="0"/>
          <w:numId w:val="15"/>
        </w:numPr>
        <w:ind w:left="0" w:firstLine="993"/>
        <w:jc w:val="center"/>
        <w:rPr>
          <w:b/>
        </w:rPr>
      </w:pPr>
      <w:r>
        <w:rPr>
          <w:b/>
        </w:rPr>
        <w:t>Предмет</w:t>
      </w:r>
      <w:r>
        <w:rPr>
          <w:b/>
          <w:lang w:val="ru-RU"/>
        </w:rPr>
        <w:t xml:space="preserve"> </w:t>
      </w:r>
      <w:r>
        <w:rPr>
          <w:b/>
        </w:rPr>
        <w:t>Соглашения</w:t>
      </w:r>
      <w:bookmarkEnd w:id="1"/>
    </w:p>
    <w:p w:rsidR="008766BE" w:rsidRDefault="008766BE" w:rsidP="008766BE">
      <w:pPr>
        <w:pStyle w:val="Standard"/>
        <w:ind w:firstLine="993"/>
        <w:jc w:val="both"/>
      </w:pPr>
      <w:r>
        <w:rPr>
          <w:rFonts w:cs="Times New Roman"/>
        </w:rPr>
        <w:t xml:space="preserve">1.1. </w:t>
      </w:r>
      <w:r>
        <w:rPr>
          <w:rFonts w:cs="Times New Roman"/>
          <w:b/>
        </w:rPr>
        <w:t>Концессионер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</w:rPr>
        <w:t>обязуется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за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свой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счет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реконструировать и модернизировать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объекты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оказания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услуг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теплоснабжению, расположенные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территории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сельского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поселения «</w:t>
      </w:r>
      <w:r>
        <w:rPr>
          <w:rFonts w:cs="Times New Roman"/>
          <w:lang w:val="ru-RU"/>
        </w:rPr>
        <w:t>Хара-Шибирь</w:t>
      </w:r>
      <w:r>
        <w:rPr>
          <w:rFonts w:cs="Times New Roman"/>
        </w:rPr>
        <w:t>» муниципального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района «</w:t>
      </w:r>
      <w:r>
        <w:rPr>
          <w:rFonts w:cs="Times New Roman"/>
          <w:lang w:val="ru-RU"/>
        </w:rPr>
        <w:t xml:space="preserve">Могойтуйский </w:t>
      </w:r>
      <w:r>
        <w:rPr>
          <w:rFonts w:cs="Times New Roman"/>
        </w:rPr>
        <w:t>район», состав и описание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которого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приведено в Приложении № 1 к настоящему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Соглашению (далее – Объект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 xml:space="preserve">Соглашения), а </w:t>
      </w:r>
      <w:r>
        <w:rPr>
          <w:rFonts w:cs="Times New Roman"/>
          <w:b/>
        </w:rPr>
        <w:t>Концедент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</w:rPr>
        <w:t>обязуется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предоставить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Концессионеру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срок, установленный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настоящим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Соглашением, прав</w:t>
      </w:r>
      <w:r w:rsidR="009214C0">
        <w:rPr>
          <w:rFonts w:cs="Times New Roman"/>
          <w:lang w:val="ru-RU"/>
        </w:rPr>
        <w:t>а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владения и пользования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объектом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указанной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деятельности.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1.2. Проведение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работ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реконструкции и модернизации в рамках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настоящего концессионного соглашения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предусматривает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проведение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следующих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работ: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- техническое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перевооружение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объектов;</w:t>
      </w:r>
    </w:p>
    <w:p w:rsidR="008766BE" w:rsidRDefault="008766BE" w:rsidP="008766BE">
      <w:pPr>
        <w:pStyle w:val="Standard"/>
        <w:ind w:firstLine="709"/>
        <w:rPr>
          <w:rFonts w:cs="Times New Roman"/>
        </w:rPr>
      </w:pPr>
      <w:r>
        <w:rPr>
          <w:rFonts w:cs="Times New Roman"/>
        </w:rPr>
        <w:t>- проведение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текущих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ремонтных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работ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на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объектах.</w:t>
      </w:r>
    </w:p>
    <w:p w:rsidR="008766BE" w:rsidRDefault="008766BE" w:rsidP="008766BE">
      <w:pPr>
        <w:pStyle w:val="Standard"/>
        <w:ind w:firstLine="709"/>
        <w:rPr>
          <w:rFonts w:cs="Times New Roman"/>
        </w:rPr>
      </w:pPr>
    </w:p>
    <w:p w:rsidR="008766BE" w:rsidRDefault="008766BE" w:rsidP="008766BE">
      <w:pPr>
        <w:pStyle w:val="aff3"/>
        <w:ind w:left="0" w:firstLine="0"/>
        <w:jc w:val="center"/>
        <w:rPr>
          <w:b/>
        </w:rPr>
      </w:pPr>
      <w:r>
        <w:rPr>
          <w:b/>
        </w:rPr>
        <w:t>2. Объект</w:t>
      </w:r>
      <w:r w:rsidR="00373ACC">
        <w:rPr>
          <w:b/>
          <w:lang w:val="ru-RU"/>
        </w:rPr>
        <w:t xml:space="preserve"> </w:t>
      </w:r>
      <w:r>
        <w:rPr>
          <w:b/>
        </w:rPr>
        <w:t>Соглашения</w:t>
      </w:r>
    </w:p>
    <w:p w:rsidR="008766BE" w:rsidRDefault="008766BE" w:rsidP="008766BE">
      <w:pPr>
        <w:pStyle w:val="aff3"/>
        <w:ind w:left="0" w:firstLine="0"/>
        <w:jc w:val="center"/>
        <w:rPr>
          <w:b/>
        </w:rPr>
      </w:pPr>
    </w:p>
    <w:p w:rsidR="008766BE" w:rsidRDefault="008766BE" w:rsidP="008766BE">
      <w:pPr>
        <w:pStyle w:val="Standard"/>
        <w:ind w:firstLine="709"/>
        <w:jc w:val="both"/>
      </w:pPr>
      <w:bookmarkStart w:id="2" w:name="sub_1202"/>
      <w:r>
        <w:rPr>
          <w:rFonts w:cs="Times New Roman"/>
        </w:rPr>
        <w:t xml:space="preserve">2.1. </w:t>
      </w:r>
      <w:bookmarkEnd w:id="2"/>
      <w:r>
        <w:rPr>
          <w:rFonts w:cs="Times New Roman"/>
        </w:rPr>
        <w:t>Объектом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является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имущество, состав и характеристики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которого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указаны в Приложении № 1 к настоящему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Соглашению.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Объекты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принадлежит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Концеденту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на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праве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собственности в соответствии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со</w:t>
      </w:r>
      <w:r w:rsidR="00373ACC">
        <w:rPr>
          <w:rFonts w:cs="Times New Roman"/>
          <w:lang w:val="ru-RU"/>
        </w:rPr>
        <w:t xml:space="preserve"> </w:t>
      </w:r>
      <w:r w:rsidR="00373ACC">
        <w:rPr>
          <w:rFonts w:cs="Times New Roman"/>
        </w:rPr>
        <w:t xml:space="preserve">ст. 14 </w:t>
      </w:r>
      <w:r w:rsidR="00373ACC">
        <w:rPr>
          <w:rFonts w:cs="Times New Roman"/>
          <w:lang w:val="ru-RU"/>
        </w:rPr>
        <w:t>Ф</w:t>
      </w:r>
      <w:r>
        <w:rPr>
          <w:rFonts w:cs="Times New Roman"/>
        </w:rPr>
        <w:t>едерального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закона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от 6 октября 2003 г. № 131-ФЗ «Об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общих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принципах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организации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местного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самоуправления в Российской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Федерации» в ред. Федерального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закона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от 31 марта 2014 г. № 136-ФЗ. Копии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документов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подтверждающих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право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собственности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на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недвижимое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имущество, входящее в состав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объекта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Соглашения, составляют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приложение № 2 к настоящему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Соглашению.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2.2.Концедент </w:t>
      </w:r>
      <w:proofErr w:type="spellStart"/>
      <w:r>
        <w:rPr>
          <w:rFonts w:cs="Times New Roman"/>
        </w:rPr>
        <w:t>гарантирует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что</w:t>
      </w:r>
      <w:proofErr w:type="spellEnd"/>
      <w:r w:rsidR="00373ACC"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</w:rPr>
        <w:t>Объекты</w:t>
      </w:r>
      <w:proofErr w:type="spellEnd"/>
      <w:r w:rsidR="00373ACC"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</w:rPr>
        <w:t>Соглашения</w:t>
      </w:r>
      <w:proofErr w:type="spellEnd"/>
      <w:r w:rsidR="00373ACC"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</w:rPr>
        <w:t>пер</w:t>
      </w:r>
      <w:r w:rsidR="00373ACC">
        <w:rPr>
          <w:rFonts w:cs="Times New Roman"/>
        </w:rPr>
        <w:t>еда</w:t>
      </w:r>
      <w:proofErr w:type="spellEnd"/>
      <w:r w:rsidR="00373ACC">
        <w:rPr>
          <w:rFonts w:cs="Times New Roman"/>
          <w:lang w:val="ru-RU"/>
        </w:rPr>
        <w:t>ю</w:t>
      </w:r>
      <w:proofErr w:type="spellStart"/>
      <w:r>
        <w:rPr>
          <w:rFonts w:cs="Times New Roman"/>
        </w:rPr>
        <w:t>тся</w:t>
      </w:r>
      <w:proofErr w:type="spellEnd"/>
      <w:r w:rsidR="00373ACC"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</w:rPr>
        <w:t>Концессионеру</w:t>
      </w:r>
      <w:proofErr w:type="spellEnd"/>
      <w:r w:rsidR="00373ACC"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</w:rPr>
        <w:t>свободным</w:t>
      </w:r>
      <w:proofErr w:type="spellEnd"/>
      <w:r w:rsidR="00373ACC">
        <w:rPr>
          <w:rFonts w:cs="Times New Roman"/>
          <w:lang w:val="ru-RU"/>
        </w:rPr>
        <w:t xml:space="preserve">и </w:t>
      </w:r>
      <w:r>
        <w:rPr>
          <w:rFonts w:cs="Times New Roman"/>
        </w:rPr>
        <w:t>от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прав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третьих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лиц и иных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ограничений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прав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собственности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Концедента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на</w:t>
      </w:r>
      <w:r w:rsidR="00373ACC">
        <w:rPr>
          <w:rFonts w:cs="Times New Roman"/>
          <w:lang w:val="ru-RU"/>
        </w:rPr>
        <w:t xml:space="preserve"> </w:t>
      </w:r>
      <w:r w:rsidR="00373ACC">
        <w:rPr>
          <w:rFonts w:cs="Times New Roman"/>
        </w:rPr>
        <w:t>указанны</w:t>
      </w:r>
      <w:r w:rsidR="00373ACC">
        <w:rPr>
          <w:rFonts w:cs="Times New Roman"/>
          <w:lang w:val="ru-RU"/>
        </w:rPr>
        <w:t xml:space="preserve">е </w:t>
      </w:r>
      <w:r>
        <w:rPr>
          <w:rFonts w:cs="Times New Roman"/>
        </w:rPr>
        <w:t>Объекты.</w:t>
      </w:r>
    </w:p>
    <w:p w:rsidR="008766BE" w:rsidRDefault="008766BE" w:rsidP="008766BE">
      <w:pPr>
        <w:pStyle w:val="Standard"/>
        <w:ind w:firstLine="709"/>
        <w:rPr>
          <w:rFonts w:cs="Times New Roman"/>
        </w:rPr>
      </w:pPr>
      <w:bookmarkStart w:id="3" w:name="sub_1204"/>
    </w:p>
    <w:p w:rsidR="008766BE" w:rsidRDefault="008766BE" w:rsidP="008766BE">
      <w:pPr>
        <w:pStyle w:val="Standard"/>
        <w:ind w:firstLine="709"/>
        <w:jc w:val="center"/>
        <w:rPr>
          <w:rFonts w:cs="Times New Roman"/>
          <w:b/>
        </w:rPr>
      </w:pPr>
      <w:r>
        <w:rPr>
          <w:rFonts w:cs="Times New Roman"/>
          <w:b/>
        </w:rPr>
        <w:t>3. Порядок</w:t>
      </w:r>
      <w:r w:rsidR="00373ACC"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передачи</w:t>
      </w:r>
      <w:r w:rsidR="00373ACC"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Концедентом</w:t>
      </w:r>
      <w:r w:rsidR="00373ACC"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Концессионеру</w:t>
      </w:r>
      <w:r w:rsidR="00373ACC"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объектов</w:t>
      </w:r>
      <w:r w:rsidR="00373ACC"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имущества</w:t>
      </w:r>
    </w:p>
    <w:p w:rsidR="008766BE" w:rsidRDefault="008766BE" w:rsidP="008766BE">
      <w:pPr>
        <w:pStyle w:val="Standard"/>
        <w:ind w:firstLine="709"/>
        <w:jc w:val="center"/>
        <w:rPr>
          <w:rFonts w:cs="Times New Roman"/>
          <w:b/>
        </w:rPr>
      </w:pPr>
    </w:p>
    <w:p w:rsidR="008766BE" w:rsidRDefault="008766BE" w:rsidP="008766BE">
      <w:pPr>
        <w:pStyle w:val="Standard"/>
        <w:ind w:firstLine="709"/>
        <w:jc w:val="both"/>
      </w:pPr>
      <w:r>
        <w:rPr>
          <w:rFonts w:cs="Times New Roman"/>
        </w:rPr>
        <w:t>3.1.</w:t>
      </w:r>
      <w:bookmarkEnd w:id="3"/>
      <w:r>
        <w:rPr>
          <w:rFonts w:cs="Times New Roman"/>
        </w:rPr>
        <w:t>Концедент обязуется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передать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Концессионеру, а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 xml:space="preserve"> Концессионер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обязуется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принять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Объекты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 в соответствии с Приложением № 1, а также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права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владения и пользования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указанными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Объектами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не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позднее 5 календарных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дней с даты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подписания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акта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приема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передачи.</w:t>
      </w:r>
    </w:p>
    <w:p w:rsidR="008766BE" w:rsidRDefault="008766BE" w:rsidP="008766BE">
      <w:pPr>
        <w:pStyle w:val="Standard"/>
        <w:ind w:firstLine="709"/>
        <w:jc w:val="both"/>
      </w:pPr>
      <w:bookmarkStart w:id="4" w:name="sub_1242"/>
      <w:r>
        <w:rPr>
          <w:rFonts w:cs="Times New Roman"/>
        </w:rPr>
        <w:t>Передача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Концедентом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Концессионеру</w:t>
      </w:r>
      <w:bookmarkEnd w:id="4"/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Объектов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осуществляется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Акту</w:t>
      </w:r>
      <w:r w:rsidR="008F14A8">
        <w:rPr>
          <w:rFonts w:cs="Times New Roman"/>
          <w:lang w:val="ru-RU"/>
        </w:rPr>
        <w:t xml:space="preserve"> </w:t>
      </w:r>
      <w:r>
        <w:rPr>
          <w:rFonts w:cs="Times New Roman"/>
        </w:rPr>
        <w:lastRenderedPageBreak/>
        <w:t>приема-передачи, подписываемому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Сторонами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согласно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Приложению № 3.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Обязанность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Концедента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передаче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Объектов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Соглашения, считается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исполненной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после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принятия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объектов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Концессионером и подписания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Сторонами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Акта</w:t>
      </w:r>
      <w:r w:rsidR="00373ACC">
        <w:rPr>
          <w:rFonts w:cs="Times New Roman"/>
          <w:lang w:val="ru-RU"/>
        </w:rPr>
        <w:t xml:space="preserve"> </w:t>
      </w:r>
      <w:r>
        <w:rPr>
          <w:rFonts w:cs="Times New Roman"/>
        </w:rPr>
        <w:t>приема-передачи.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Обязанность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Концедента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передаче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Концессионеру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прав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владения и пользования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объектами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недвижимого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имущества, входящими в состав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объекта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Соглашения, считается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исполненной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со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дня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государственной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регистрации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указанных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прав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Концессионера.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Обязанность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Концедента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передаче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Концессионеру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прав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владения и пользования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движимым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имуществом, входящим в состав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объекта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Соглашения, считается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исполненной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после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принятия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этого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имущества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Концессионером и подписания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Сторонами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акта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приема-передачи.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Уклонение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одной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из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Сторон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от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подписания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указанного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документа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признается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нарушением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этой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Стороной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обязанности, установленной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настоящим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пунктом.</w:t>
      </w:r>
    </w:p>
    <w:p w:rsidR="008766BE" w:rsidRDefault="008766BE" w:rsidP="008766BE">
      <w:pPr>
        <w:pStyle w:val="Standard"/>
        <w:ind w:firstLine="709"/>
        <w:jc w:val="both"/>
      </w:pPr>
      <w:bookmarkStart w:id="5" w:name="sub_1208"/>
      <w:r>
        <w:rPr>
          <w:rFonts w:cs="Times New Roman"/>
        </w:rPr>
        <w:t>3.2. Стороны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обязуются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осуществить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действия, необходимые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для</w:t>
      </w:r>
      <w:bookmarkEnd w:id="5"/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государственной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регистрации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права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собственности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Концедента</w:t>
      </w:r>
      <w:r w:rsidR="008F14A8">
        <w:rPr>
          <w:rFonts w:cs="Times New Roman"/>
          <w:lang w:val="ru-RU"/>
        </w:rPr>
        <w:t xml:space="preserve"> </w:t>
      </w:r>
      <w:r>
        <w:rPr>
          <w:rFonts w:cs="Times New Roman"/>
        </w:rPr>
        <w:t>на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Объекты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Соглашения, а также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прав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Концессионера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на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владение и пользование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Объектами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Соглашения.</w:t>
      </w:r>
    </w:p>
    <w:p w:rsidR="008766BE" w:rsidRDefault="008766BE" w:rsidP="008766BE">
      <w:pPr>
        <w:pStyle w:val="Standard"/>
        <w:ind w:firstLine="709"/>
        <w:jc w:val="both"/>
      </w:pPr>
      <w:bookmarkStart w:id="6" w:name="sub_1209"/>
      <w:r>
        <w:rPr>
          <w:rFonts w:cs="Times New Roman"/>
        </w:rPr>
        <w:t>3.3.Государственная регистрация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прав</w:t>
      </w:r>
      <w:bookmarkEnd w:id="6"/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осуществляется</w:t>
      </w:r>
      <w:r w:rsidR="008F14A8">
        <w:rPr>
          <w:rFonts w:cs="Times New Roman"/>
          <w:lang w:val="ru-RU"/>
        </w:rPr>
        <w:t xml:space="preserve"> </w:t>
      </w:r>
      <w:r>
        <w:rPr>
          <w:rFonts w:cs="Times New Roman"/>
        </w:rPr>
        <w:t>за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счет</w:t>
      </w:r>
      <w:r w:rsidR="002F7144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Концессионера.</w:t>
      </w:r>
    </w:p>
    <w:p w:rsidR="008766BE" w:rsidRDefault="008766BE" w:rsidP="008766BE">
      <w:pPr>
        <w:pStyle w:val="Standard"/>
        <w:ind w:firstLine="709"/>
        <w:jc w:val="both"/>
      </w:pPr>
      <w:bookmarkStart w:id="7" w:name="sub_1210"/>
      <w:r>
        <w:rPr>
          <w:rFonts w:cs="Times New Roman"/>
        </w:rPr>
        <w:t>3.4. Риск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случайной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гибели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или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случайного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повреждения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</w:t>
      </w:r>
      <w:bookmarkEnd w:id="7"/>
      <w:r>
        <w:rPr>
          <w:rFonts w:cs="Times New Roman"/>
        </w:rPr>
        <w:t>ов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несет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 в период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действия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настоящего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3.5. Концессионер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проводит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техническую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инвентаризацию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существующих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объектов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теплоснабжения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Концедент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вправе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добавить в Объекты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 (Приложение № 1) новые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объекты.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3.6. Концедент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вправе в процессе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исполнения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настоящего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добавлять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иные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объекты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теплоснабжения в одностороннем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порядке с момента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получения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уведомления. Данные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изменения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оформляются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дополнительным</w:t>
      </w:r>
      <w:r w:rsidR="00EE22EB">
        <w:rPr>
          <w:rFonts w:cs="Times New Roman"/>
          <w:lang w:val="ru-RU"/>
        </w:rPr>
        <w:t xml:space="preserve"> </w:t>
      </w:r>
      <w:r w:rsidR="008F14A8">
        <w:rPr>
          <w:rFonts w:cs="Times New Roman"/>
          <w:lang w:val="ru-RU"/>
        </w:rPr>
        <w:t>с</w:t>
      </w:r>
      <w:r>
        <w:rPr>
          <w:rFonts w:cs="Times New Roman"/>
        </w:rPr>
        <w:t>оглашением, которое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вступает в силу с момента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получения</w:t>
      </w:r>
      <w:r w:rsidR="008F14A8">
        <w:rPr>
          <w:rFonts w:cs="Times New Roman"/>
          <w:lang w:val="ru-RU"/>
        </w:rPr>
        <w:t xml:space="preserve"> </w:t>
      </w:r>
      <w:r>
        <w:rPr>
          <w:rFonts w:cs="Times New Roman"/>
        </w:rPr>
        <w:t>его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Концессионером.</w:t>
      </w:r>
    </w:p>
    <w:p w:rsidR="008766BE" w:rsidRDefault="008766BE" w:rsidP="008766BE">
      <w:pPr>
        <w:pStyle w:val="Standard"/>
        <w:ind w:firstLine="709"/>
        <w:jc w:val="both"/>
      </w:pPr>
      <w:r>
        <w:rPr>
          <w:rFonts w:cs="Times New Roman"/>
        </w:rPr>
        <w:t>3.7. Концедент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вправе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вносить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уточнение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балансовой и остаточной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стоимости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Объектов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</w:p>
    <w:p w:rsidR="008766BE" w:rsidRDefault="008766BE" w:rsidP="008766BE">
      <w:pPr>
        <w:pStyle w:val="Standard"/>
        <w:ind w:firstLine="709"/>
        <w:jc w:val="center"/>
        <w:rPr>
          <w:rFonts w:cs="Times New Roman"/>
          <w:b/>
        </w:rPr>
      </w:pPr>
      <w:r>
        <w:rPr>
          <w:rFonts w:cs="Times New Roman"/>
          <w:b/>
        </w:rPr>
        <w:t>4. Реконструкция</w:t>
      </w:r>
      <w:r w:rsidR="00EE22EB"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Объектов</w:t>
      </w:r>
      <w:r w:rsidR="00EE22EB"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Соглашения</w:t>
      </w:r>
    </w:p>
    <w:p w:rsidR="008766BE" w:rsidRDefault="008766BE" w:rsidP="008766BE">
      <w:pPr>
        <w:pStyle w:val="Standard"/>
        <w:ind w:firstLine="709"/>
        <w:jc w:val="center"/>
        <w:rPr>
          <w:rFonts w:cs="Times New Roman"/>
          <w:b/>
        </w:rPr>
      </w:pP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4.1. Концессионер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обязан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реконструировать</w:t>
      </w:r>
      <w:r w:rsidR="00F146EA">
        <w:rPr>
          <w:rFonts w:cs="Times New Roman"/>
          <w:lang w:val="ru-RU"/>
        </w:rPr>
        <w:t xml:space="preserve"> и модернизировать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объекты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 в соответствии с Приложением № 4 к настоящему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Соглашению в сроки, указанные в разделе 9 настоящего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4.2. Концессионер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обязан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осуществить в отношении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объектов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имущества, входящего в состав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Объектов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Соглашения, реконструкцию, т.е. провести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мероприятия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его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переустройству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на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основе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внедрения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новых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технологий, механизации и автоматизации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производства, модернизации и замены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морально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устаревшего и физически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изношенного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оборудования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новым, более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производительным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оборудованием, изменению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технологического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или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функционального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назначения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объекта концессионного соглашения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или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его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отдельных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частей, иные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мероприятия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улучшению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характеристик и эксплуатационных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свойств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объектов концессионного соглашения.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4.3. Концессионер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вправе с согласия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Концедента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привлекать к выполнению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работ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реконструкции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объектов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третьих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лиц, за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действия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которых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он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отвечает.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4.4. Концедент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обязуется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обеспечить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Концессионеру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необходимые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условия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для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выполнения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работ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модернизации, замене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морально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устаревшего и физически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изношенного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оборудования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новым, более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производительным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оборудованием, осуществлению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мероприятий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улучшению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характеристик и эксплуатационных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свойств в отношении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иного</w:t>
      </w:r>
      <w:r w:rsidR="00EE22EB">
        <w:rPr>
          <w:rFonts w:cs="Times New Roman"/>
          <w:lang w:val="ru-RU"/>
        </w:rPr>
        <w:t xml:space="preserve"> </w:t>
      </w:r>
      <w:r>
        <w:rPr>
          <w:rFonts w:cs="Times New Roman"/>
        </w:rPr>
        <w:t>имущества, в том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числе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принять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необходимые</w:t>
      </w:r>
      <w:r w:rsidR="008F14A8">
        <w:rPr>
          <w:rFonts w:cs="Times New Roman"/>
          <w:lang w:val="ru-RU"/>
        </w:rPr>
        <w:t xml:space="preserve"> </w:t>
      </w:r>
      <w:r>
        <w:rPr>
          <w:rFonts w:cs="Times New Roman"/>
        </w:rPr>
        <w:t>меры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обеспечению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свободного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доступа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Концессионера и уполномоченных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им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лиц к иному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имуществу.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4.5. При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обнаружении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Концессионером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независящих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от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Сторон</w:t>
      </w:r>
      <w:r w:rsidR="008F14A8">
        <w:rPr>
          <w:rFonts w:cs="Times New Roman"/>
          <w:lang w:val="ru-RU"/>
        </w:rPr>
        <w:t xml:space="preserve"> </w:t>
      </w:r>
      <w:r w:rsidR="00BE6008">
        <w:rPr>
          <w:rFonts w:cs="Times New Roman"/>
          <w:lang w:val="ru-RU"/>
        </w:rPr>
        <w:t xml:space="preserve"> </w:t>
      </w:r>
      <w:r w:rsidR="008F14A8">
        <w:rPr>
          <w:rFonts w:cs="Times New Roman"/>
          <w:lang w:val="ru-RU"/>
        </w:rPr>
        <w:t>об</w:t>
      </w:r>
      <w:r>
        <w:rPr>
          <w:rFonts w:cs="Times New Roman"/>
        </w:rPr>
        <w:t>стоятельств, делающих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невозможным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реконструкцию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Объектов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 в сроки, установленные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настоящим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Соглашением, и использование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Объектов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Соглашения, Концессионер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обязуется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немедленно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уведомить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Концедента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об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указанных</w:t>
      </w:r>
      <w:r w:rsidR="00C37B77">
        <w:rPr>
          <w:rFonts w:cs="Times New Roman"/>
          <w:lang w:val="ru-RU"/>
        </w:rPr>
        <w:t xml:space="preserve"> </w:t>
      </w:r>
      <w:r>
        <w:rPr>
          <w:rFonts w:cs="Times New Roman"/>
        </w:rPr>
        <w:t>обстоятельствах в целях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согласования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lastRenderedPageBreak/>
        <w:t>дальнейших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действий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Сторон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исполнению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настоящего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4.6. Концессионером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осуществляется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ввод в эксплуатацию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созданного и (или) реконструированного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объекта концессионного соглашения в порядке, установленном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законодательством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Российской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Федерации.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Срок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подачи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документов, необходимых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для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государственной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регистрации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права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собственности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муниципального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района «</w:t>
      </w:r>
      <w:r w:rsidR="00BE6008">
        <w:rPr>
          <w:rFonts w:cs="Times New Roman"/>
          <w:lang w:val="ru-RU"/>
        </w:rPr>
        <w:t xml:space="preserve">Могойтуйский </w:t>
      </w:r>
      <w:r>
        <w:rPr>
          <w:rFonts w:cs="Times New Roman"/>
        </w:rPr>
        <w:t>район» на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созданный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 концессионного соглашения, осуществляется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Концессионером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не</w:t>
      </w:r>
      <w:r w:rsidR="00BE6008">
        <w:rPr>
          <w:rFonts w:cs="Times New Roman"/>
          <w:lang w:val="ru-RU"/>
        </w:rPr>
        <w:t xml:space="preserve"> </w:t>
      </w:r>
      <w:r w:rsidR="00C37B77">
        <w:rPr>
          <w:rFonts w:cs="Times New Roman"/>
        </w:rPr>
        <w:t>позднее</w:t>
      </w:r>
      <w:r w:rsidR="00BE6008">
        <w:rPr>
          <w:rFonts w:cs="Times New Roman"/>
          <w:lang w:val="ru-RU"/>
        </w:rPr>
        <w:t xml:space="preserve"> </w:t>
      </w:r>
      <w:r w:rsidR="00C37B77">
        <w:rPr>
          <w:rFonts w:cs="Times New Roman"/>
          <w:lang w:val="ru-RU"/>
        </w:rPr>
        <w:t>о</w:t>
      </w:r>
      <w:r>
        <w:rPr>
          <w:rFonts w:cs="Times New Roman"/>
        </w:rPr>
        <w:t>дного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месяца с даты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ввода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данного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объекта в эксплуатацию.</w:t>
      </w:r>
    </w:p>
    <w:p w:rsidR="008766BE" w:rsidRPr="003F6DFC" w:rsidRDefault="008766BE" w:rsidP="008766BE">
      <w:pPr>
        <w:pStyle w:val="Standard"/>
        <w:ind w:firstLine="709"/>
        <w:jc w:val="both"/>
        <w:rPr>
          <w:lang w:val="ru-RU"/>
        </w:rPr>
      </w:pPr>
      <w:r>
        <w:rPr>
          <w:rFonts w:cs="Times New Roman"/>
        </w:rPr>
        <w:t xml:space="preserve">4.7. </w:t>
      </w:r>
      <w:r w:rsidRPr="003F6DFC">
        <w:rPr>
          <w:rFonts w:cs="Times New Roman"/>
        </w:rPr>
        <w:t>Размер</w:t>
      </w:r>
      <w:r w:rsidR="00BE6008">
        <w:rPr>
          <w:rFonts w:cs="Times New Roman"/>
          <w:lang w:val="ru-RU"/>
        </w:rPr>
        <w:t xml:space="preserve"> </w:t>
      </w:r>
      <w:r w:rsidRPr="003F6DFC">
        <w:rPr>
          <w:rFonts w:cs="Times New Roman"/>
        </w:rPr>
        <w:t>расходов</w:t>
      </w:r>
      <w:r w:rsidR="00BE6008">
        <w:rPr>
          <w:rFonts w:cs="Times New Roman"/>
          <w:lang w:val="ru-RU"/>
        </w:rPr>
        <w:t xml:space="preserve"> </w:t>
      </w:r>
      <w:proofErr w:type="spellStart"/>
      <w:r w:rsidRPr="003F6DFC">
        <w:rPr>
          <w:rFonts w:cs="Times New Roman"/>
        </w:rPr>
        <w:t>на</w:t>
      </w:r>
      <w:proofErr w:type="spellEnd"/>
      <w:r w:rsidR="00BE6008">
        <w:rPr>
          <w:rFonts w:cs="Times New Roman"/>
          <w:lang w:val="ru-RU"/>
        </w:rPr>
        <w:t xml:space="preserve"> </w:t>
      </w:r>
      <w:proofErr w:type="spellStart"/>
      <w:r w:rsidRPr="003F6DFC">
        <w:rPr>
          <w:rFonts w:cs="Times New Roman"/>
        </w:rPr>
        <w:t>реконструкцию</w:t>
      </w:r>
      <w:proofErr w:type="spellEnd"/>
      <w:r w:rsidR="00BE6008">
        <w:rPr>
          <w:rFonts w:cs="Times New Roman"/>
          <w:lang w:val="ru-RU"/>
        </w:rPr>
        <w:t xml:space="preserve"> </w:t>
      </w:r>
      <w:proofErr w:type="spellStart"/>
      <w:r w:rsidRPr="003F6DFC">
        <w:rPr>
          <w:rFonts w:cs="Times New Roman"/>
        </w:rPr>
        <w:t>Объекта</w:t>
      </w:r>
      <w:proofErr w:type="spellEnd"/>
      <w:r w:rsidR="00BE6008">
        <w:rPr>
          <w:rFonts w:cs="Times New Roman"/>
          <w:lang w:val="ru-RU"/>
        </w:rPr>
        <w:t xml:space="preserve"> </w:t>
      </w:r>
      <w:proofErr w:type="spellStart"/>
      <w:r w:rsidRPr="003F6DFC">
        <w:rPr>
          <w:rFonts w:cs="Times New Roman"/>
        </w:rPr>
        <w:t>Соглашения</w:t>
      </w:r>
      <w:proofErr w:type="spellEnd"/>
      <w:r w:rsidRPr="003F6DFC">
        <w:rPr>
          <w:rFonts w:cs="Times New Roman"/>
        </w:rPr>
        <w:t xml:space="preserve">, </w:t>
      </w:r>
      <w:proofErr w:type="spellStart"/>
      <w:r w:rsidRPr="003F6DFC">
        <w:rPr>
          <w:rFonts w:cs="Times New Roman"/>
        </w:rPr>
        <w:t>осуществляемых</w:t>
      </w:r>
      <w:proofErr w:type="spellEnd"/>
      <w:r w:rsidRPr="003F6DFC">
        <w:rPr>
          <w:rFonts w:cs="Times New Roman"/>
        </w:rPr>
        <w:t xml:space="preserve"> в </w:t>
      </w:r>
      <w:proofErr w:type="spellStart"/>
      <w:r w:rsidRPr="003F6DFC">
        <w:rPr>
          <w:rFonts w:cs="Times New Roman"/>
        </w:rPr>
        <w:t>течение</w:t>
      </w:r>
      <w:proofErr w:type="spellEnd"/>
      <w:r w:rsidR="00BE6008">
        <w:rPr>
          <w:rFonts w:cs="Times New Roman"/>
          <w:lang w:val="ru-RU"/>
        </w:rPr>
        <w:t xml:space="preserve"> </w:t>
      </w:r>
      <w:proofErr w:type="spellStart"/>
      <w:r w:rsidRPr="003F6DFC">
        <w:rPr>
          <w:rFonts w:cs="Times New Roman"/>
        </w:rPr>
        <w:t>всего</w:t>
      </w:r>
      <w:proofErr w:type="spellEnd"/>
      <w:r w:rsidR="00BE6008">
        <w:rPr>
          <w:rFonts w:cs="Times New Roman"/>
          <w:lang w:val="ru-RU"/>
        </w:rPr>
        <w:t xml:space="preserve"> </w:t>
      </w:r>
      <w:proofErr w:type="spellStart"/>
      <w:r w:rsidRPr="003F6DFC">
        <w:rPr>
          <w:rFonts w:cs="Times New Roman"/>
        </w:rPr>
        <w:t>срока</w:t>
      </w:r>
      <w:proofErr w:type="spellEnd"/>
      <w:r w:rsidR="00BE6008">
        <w:rPr>
          <w:rFonts w:cs="Times New Roman"/>
          <w:lang w:val="ru-RU"/>
        </w:rPr>
        <w:t xml:space="preserve"> </w:t>
      </w:r>
      <w:proofErr w:type="spellStart"/>
      <w:r w:rsidRPr="003F6DFC">
        <w:rPr>
          <w:rFonts w:cs="Times New Roman"/>
        </w:rPr>
        <w:t>действия</w:t>
      </w:r>
      <w:proofErr w:type="spellEnd"/>
      <w:r w:rsidR="00BE6008">
        <w:rPr>
          <w:rFonts w:cs="Times New Roman"/>
          <w:lang w:val="ru-RU"/>
        </w:rPr>
        <w:t xml:space="preserve"> </w:t>
      </w:r>
      <w:proofErr w:type="spellStart"/>
      <w:r w:rsidRPr="003F6DFC">
        <w:rPr>
          <w:rFonts w:cs="Times New Roman"/>
        </w:rPr>
        <w:t>Соглашения</w:t>
      </w:r>
      <w:proofErr w:type="spellEnd"/>
      <w:r w:rsidR="00BE6008">
        <w:rPr>
          <w:rFonts w:cs="Times New Roman"/>
          <w:lang w:val="ru-RU"/>
        </w:rPr>
        <w:t xml:space="preserve"> </w:t>
      </w:r>
      <w:proofErr w:type="spellStart"/>
      <w:r w:rsidRPr="003F6DFC">
        <w:rPr>
          <w:rFonts w:cs="Times New Roman"/>
        </w:rPr>
        <w:t>Концессионером</w:t>
      </w:r>
      <w:proofErr w:type="spellEnd"/>
      <w:r w:rsidRPr="003F6DFC">
        <w:rPr>
          <w:rFonts w:cs="Times New Roman"/>
        </w:rPr>
        <w:t xml:space="preserve">, </w:t>
      </w:r>
      <w:proofErr w:type="spellStart"/>
      <w:r w:rsidRPr="003F6DFC">
        <w:rPr>
          <w:rFonts w:cs="Times New Roman"/>
        </w:rPr>
        <w:t>раве</w:t>
      </w:r>
      <w:proofErr w:type="spellEnd"/>
      <w:r>
        <w:rPr>
          <w:rFonts w:cs="Times New Roman"/>
          <w:lang w:val="ru-RU"/>
        </w:rPr>
        <w:t>н</w:t>
      </w:r>
      <w:r w:rsidR="00AC2283">
        <w:rPr>
          <w:rFonts w:cs="Times New Roman"/>
          <w:lang w:val="ru-RU"/>
        </w:rPr>
        <w:t xml:space="preserve"> </w:t>
      </w:r>
      <w:r w:rsidR="00AC2283">
        <w:rPr>
          <w:rFonts w:eastAsia="Times New Roman CYR" w:cs="Times New Roman"/>
          <w:b/>
          <w:bCs/>
          <w:sz w:val="20"/>
          <w:szCs w:val="20"/>
        </w:rPr>
        <w:t>107</w:t>
      </w:r>
      <w:r w:rsidR="00AC2283">
        <w:rPr>
          <w:rFonts w:eastAsia="Times New Roman CYR" w:cs="Times New Roman"/>
          <w:b/>
          <w:bCs/>
          <w:sz w:val="20"/>
          <w:szCs w:val="20"/>
          <w:lang w:val="ru-RU"/>
        </w:rPr>
        <w:t> </w:t>
      </w:r>
      <w:r w:rsidR="00AC2283">
        <w:rPr>
          <w:rFonts w:eastAsia="Times New Roman CYR" w:cs="Times New Roman"/>
          <w:b/>
          <w:bCs/>
          <w:sz w:val="20"/>
          <w:szCs w:val="20"/>
        </w:rPr>
        <w:t>311</w:t>
      </w:r>
      <w:r w:rsidR="00AC2283">
        <w:rPr>
          <w:rFonts w:eastAsia="Times New Roman CYR" w:cs="Times New Roman"/>
          <w:b/>
          <w:bCs/>
          <w:sz w:val="20"/>
          <w:szCs w:val="20"/>
          <w:lang w:val="ru-RU"/>
        </w:rPr>
        <w:t xml:space="preserve"> </w:t>
      </w:r>
      <w:r w:rsidR="00AC2283">
        <w:rPr>
          <w:rFonts w:eastAsia="Times New Roman CYR" w:cs="Times New Roman"/>
          <w:b/>
          <w:bCs/>
          <w:sz w:val="20"/>
          <w:szCs w:val="20"/>
        </w:rPr>
        <w:t>750</w:t>
      </w:r>
      <w:r>
        <w:rPr>
          <w:rFonts w:cs="Times New Roman"/>
          <w:lang w:val="ru-RU"/>
        </w:rPr>
        <w:t xml:space="preserve"> </w:t>
      </w:r>
      <w:r w:rsidR="002F3D05">
        <w:rPr>
          <w:rFonts w:cs="Times New Roman"/>
          <w:lang w:val="ru-RU"/>
        </w:rPr>
        <w:t>(</w:t>
      </w:r>
      <w:r w:rsidR="00AC2283">
        <w:rPr>
          <w:rFonts w:cs="Times New Roman"/>
          <w:lang w:val="ru-RU"/>
        </w:rPr>
        <w:t>сто семь миллионов</w:t>
      </w:r>
      <w:r>
        <w:rPr>
          <w:rFonts w:cs="Times New Roman"/>
          <w:lang w:val="ru-RU"/>
        </w:rPr>
        <w:t xml:space="preserve"> триста </w:t>
      </w:r>
      <w:r w:rsidR="00AC2283">
        <w:rPr>
          <w:rFonts w:cs="Times New Roman"/>
          <w:lang w:val="ru-RU"/>
        </w:rPr>
        <w:t>одиннадцать</w:t>
      </w:r>
      <w:r>
        <w:rPr>
          <w:rFonts w:cs="Times New Roman"/>
          <w:lang w:val="ru-RU"/>
        </w:rPr>
        <w:t xml:space="preserve"> тысяч</w:t>
      </w:r>
      <w:r w:rsidR="00AC2283">
        <w:rPr>
          <w:rFonts w:cs="Times New Roman"/>
          <w:lang w:val="ru-RU"/>
        </w:rPr>
        <w:t xml:space="preserve"> семьсот пятьдесят</w:t>
      </w:r>
      <w:r>
        <w:rPr>
          <w:rFonts w:cs="Times New Roman"/>
          <w:lang w:val="ru-RU"/>
        </w:rPr>
        <w:t>) руб.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 w:rsidRPr="003F6DFC">
        <w:rPr>
          <w:rFonts w:cs="Times New Roman"/>
        </w:rPr>
        <w:t>4.8. Объем и источники</w:t>
      </w:r>
      <w:r w:rsidR="00BE6008">
        <w:rPr>
          <w:rFonts w:cs="Times New Roman"/>
          <w:lang w:val="ru-RU"/>
        </w:rPr>
        <w:t xml:space="preserve"> </w:t>
      </w:r>
      <w:r w:rsidRPr="003F6DFC">
        <w:rPr>
          <w:rFonts w:cs="Times New Roman"/>
        </w:rPr>
        <w:t>инвестиций, привлекаемых</w:t>
      </w:r>
      <w:r w:rsidR="00BE6008">
        <w:rPr>
          <w:rFonts w:cs="Times New Roman"/>
          <w:lang w:val="ru-RU"/>
        </w:rPr>
        <w:t xml:space="preserve"> </w:t>
      </w:r>
      <w:r w:rsidRPr="003F6DFC">
        <w:rPr>
          <w:rFonts w:cs="Times New Roman"/>
        </w:rPr>
        <w:t>Концессионером</w:t>
      </w:r>
      <w:r>
        <w:rPr>
          <w:rFonts w:cs="Times New Roman"/>
        </w:rPr>
        <w:t xml:space="preserve"> в целях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реконструкции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Объектов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Соглашения, определяются в соответствии с инвестиционными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программами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Концессионера, утвержденными в порядке, установленном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законодательством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Российской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Федерации в сфере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регулирования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цен (тарифов).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4.9. Завершение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Концессионером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работ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реконструкции и модернизации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объектов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 (объектов, входящих в состав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Объекта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Соглашения)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 xml:space="preserve"> оформляется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подписываемым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Сторонами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актом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об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исполнении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Концессионером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своих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обязательств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реконструкции и модернизации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Объектов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 (объектов, входящих в состав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Объекта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Соглашения) (далее – Акт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об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исполнении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обязательств).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4.10. В случае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реализации</w:t>
      </w:r>
      <w:r w:rsidR="00BE6008">
        <w:rPr>
          <w:rFonts w:cs="Times New Roman"/>
          <w:lang w:val="ru-RU"/>
        </w:rPr>
        <w:t xml:space="preserve"> </w:t>
      </w:r>
      <w:r w:rsidR="00C37B77">
        <w:rPr>
          <w:rFonts w:cs="Times New Roman"/>
        </w:rPr>
        <w:t xml:space="preserve">федеральных, </w:t>
      </w:r>
      <w:r w:rsidR="00C37B77">
        <w:rPr>
          <w:rFonts w:cs="Times New Roman"/>
          <w:lang w:val="ru-RU"/>
        </w:rPr>
        <w:t>краевых</w:t>
      </w:r>
      <w:r>
        <w:rPr>
          <w:rFonts w:cs="Times New Roman"/>
        </w:rPr>
        <w:t xml:space="preserve"> и районных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программ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финансированию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модернизации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объектов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 xml:space="preserve">Соглашения, </w:t>
      </w:r>
      <w:proofErr w:type="spellStart"/>
      <w:r>
        <w:rPr>
          <w:rFonts w:cs="Times New Roman"/>
        </w:rPr>
        <w:t>Концедент</w:t>
      </w:r>
      <w:proofErr w:type="spellEnd"/>
      <w:r w:rsidR="00BE6008"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</w:rPr>
        <w:t>имеет</w:t>
      </w:r>
      <w:proofErr w:type="spellEnd"/>
      <w:r w:rsidR="00BE6008"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</w:rPr>
        <w:t>право</w:t>
      </w:r>
      <w:proofErr w:type="spellEnd"/>
      <w:r w:rsidR="00BE6008"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</w:rPr>
        <w:t>направить</w:t>
      </w:r>
      <w:proofErr w:type="spellEnd"/>
      <w:r w:rsidR="00BE6008"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</w:rPr>
        <w:t>финансовые</w:t>
      </w:r>
      <w:proofErr w:type="spellEnd"/>
      <w:r w:rsidR="00BE6008"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</w:rPr>
        <w:t>средства</w:t>
      </w:r>
      <w:proofErr w:type="spellEnd"/>
      <w:r w:rsidR="00BE6008"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</w:rPr>
        <w:t>Концессионеру</w:t>
      </w:r>
      <w:proofErr w:type="spellEnd"/>
      <w:r>
        <w:rPr>
          <w:rFonts w:cs="Times New Roman"/>
        </w:rPr>
        <w:t xml:space="preserve"> в </w:t>
      </w:r>
      <w:proofErr w:type="spellStart"/>
      <w:r>
        <w:rPr>
          <w:rFonts w:cs="Times New Roman"/>
        </w:rPr>
        <w:t>рамках</w:t>
      </w:r>
      <w:proofErr w:type="spellEnd"/>
      <w:r w:rsidR="00BE6008"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</w:rPr>
        <w:t>софинансирования</w:t>
      </w:r>
      <w:proofErr w:type="spellEnd"/>
      <w:r w:rsidR="00BE6008"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</w:rPr>
        <w:t>программ</w:t>
      </w:r>
      <w:proofErr w:type="spellEnd"/>
      <w:r>
        <w:rPr>
          <w:rFonts w:cs="Times New Roman"/>
        </w:rPr>
        <w:t xml:space="preserve"> в </w:t>
      </w:r>
      <w:proofErr w:type="spellStart"/>
      <w:r>
        <w:rPr>
          <w:rFonts w:cs="Times New Roman"/>
        </w:rPr>
        <w:t>размерах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предусмотренных</w:t>
      </w:r>
      <w:proofErr w:type="spellEnd"/>
      <w:r w:rsidR="00BE6008"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</w:rPr>
        <w:t>бюджетом</w:t>
      </w:r>
      <w:proofErr w:type="spellEnd"/>
      <w:r w:rsidR="00BE6008"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</w:rPr>
        <w:t>на</w:t>
      </w:r>
      <w:proofErr w:type="spellEnd"/>
      <w:r w:rsidR="00BE6008">
        <w:rPr>
          <w:rFonts w:cs="Times New Roman"/>
          <w:lang w:val="ru-RU"/>
        </w:rPr>
        <w:t xml:space="preserve"> </w:t>
      </w:r>
      <w:proofErr w:type="spellStart"/>
      <w:r w:rsidR="00BE6008">
        <w:rPr>
          <w:rFonts w:cs="Times New Roman"/>
        </w:rPr>
        <w:t>соответствующий</w:t>
      </w:r>
      <w:proofErr w:type="spellEnd"/>
      <w:r w:rsidR="00BE6008">
        <w:rPr>
          <w:rFonts w:cs="Times New Roman"/>
          <w:lang w:val="ru-RU"/>
        </w:rPr>
        <w:t xml:space="preserve"> г</w:t>
      </w:r>
      <w:proofErr w:type="spellStart"/>
      <w:r>
        <w:rPr>
          <w:rFonts w:cs="Times New Roman"/>
        </w:rPr>
        <w:t>од</w:t>
      </w:r>
      <w:proofErr w:type="spellEnd"/>
      <w:r>
        <w:rPr>
          <w:rFonts w:cs="Times New Roman"/>
        </w:rPr>
        <w:t>.</w:t>
      </w:r>
    </w:p>
    <w:p w:rsidR="008766BE" w:rsidRDefault="008766BE" w:rsidP="008766BE">
      <w:pPr>
        <w:pStyle w:val="Standard"/>
        <w:ind w:firstLine="709"/>
        <w:jc w:val="both"/>
      </w:pPr>
      <w:bookmarkStart w:id="8" w:name="sub_1500"/>
      <w:r>
        <w:rPr>
          <w:rFonts w:cs="Times New Roman"/>
        </w:rPr>
        <w:t>4.11. Расходы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Концессионера, невозмещенные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ему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на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момент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окончания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срока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действия концессионного соглашения, подлежат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возмещению в соответствии с нормативными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правовыми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актами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Российской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Федерации в сфере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теплоснабжения.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4.12. Долгосрочные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параметры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регулирования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для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формирования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тарифов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на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тепловую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энергию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устанавливает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Региональная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служба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тарифам и ценообразованию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Забайкальского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края (Приложение № 5).</w:t>
      </w:r>
    </w:p>
    <w:p w:rsidR="008766BE" w:rsidRDefault="008766BE" w:rsidP="008766BE">
      <w:pPr>
        <w:pStyle w:val="Standard"/>
        <w:ind w:firstLine="709"/>
        <w:jc w:val="center"/>
        <w:rPr>
          <w:rFonts w:cs="Times New Roman"/>
        </w:rPr>
      </w:pPr>
    </w:p>
    <w:p w:rsidR="008766BE" w:rsidRDefault="008766BE" w:rsidP="008766BE">
      <w:pPr>
        <w:pStyle w:val="Standard"/>
        <w:ind w:firstLine="709"/>
        <w:jc w:val="center"/>
      </w:pPr>
      <w:r>
        <w:rPr>
          <w:rFonts w:cs="Times New Roman"/>
          <w:b/>
        </w:rPr>
        <w:t>5. Владение, пользование и распоряжение</w:t>
      </w:r>
      <w:r w:rsidR="00BE6008"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объектами</w:t>
      </w:r>
      <w:r w:rsidR="00BE6008"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имущества,</w:t>
      </w:r>
      <w:bookmarkEnd w:id="8"/>
    </w:p>
    <w:p w:rsidR="008766BE" w:rsidRDefault="008766BE" w:rsidP="008766BE">
      <w:pPr>
        <w:pStyle w:val="Standard"/>
        <w:ind w:firstLine="709"/>
        <w:jc w:val="center"/>
      </w:pPr>
      <w:r>
        <w:rPr>
          <w:rFonts w:cs="Times New Roman"/>
          <w:b/>
        </w:rPr>
        <w:t>предоставляемыми</w:t>
      </w:r>
      <w:r w:rsidR="00BE6008"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Концессионеру</w:t>
      </w:r>
    </w:p>
    <w:p w:rsidR="008766BE" w:rsidRDefault="008766BE" w:rsidP="008766BE">
      <w:pPr>
        <w:pStyle w:val="Standard"/>
        <w:ind w:firstLine="709"/>
        <w:jc w:val="center"/>
      </w:pPr>
      <w:bookmarkStart w:id="9" w:name="sub_1536"/>
    </w:p>
    <w:p w:rsidR="008766BE" w:rsidRDefault="008766BE" w:rsidP="008766BE">
      <w:pPr>
        <w:pStyle w:val="Standard"/>
        <w:ind w:firstLine="709"/>
        <w:jc w:val="both"/>
      </w:pPr>
      <w:r>
        <w:rPr>
          <w:rFonts w:cs="Times New Roman"/>
        </w:rPr>
        <w:t>5.1. Концедент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обязан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предоставить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Концессионеру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права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 xml:space="preserve">владения и </w:t>
      </w:r>
      <w:bookmarkEnd w:id="9"/>
      <w:r>
        <w:rPr>
          <w:rFonts w:cs="Times New Roman"/>
        </w:rPr>
        <w:t>пользования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Объектами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для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осуществления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деятельности</w:t>
      </w:r>
      <w:bookmarkStart w:id="10" w:name="sub_1537"/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теплоснабжению.</w:t>
      </w:r>
    </w:p>
    <w:p w:rsidR="008766BE" w:rsidRDefault="008766BE" w:rsidP="008766BE">
      <w:pPr>
        <w:pStyle w:val="Standard"/>
        <w:ind w:firstLine="709"/>
        <w:jc w:val="both"/>
      </w:pPr>
      <w:r>
        <w:rPr>
          <w:rFonts w:cs="Times New Roman"/>
        </w:rPr>
        <w:t>5.2. Концессионер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обязан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использовать</w:t>
      </w:r>
      <w:bookmarkEnd w:id="10"/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Объекты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 в установленном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настоящим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Соглашением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порядке в целях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осуществления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  <w:color w:val="000000"/>
        </w:rPr>
        <w:t>обслуживания и обеспечения</w:t>
      </w:r>
      <w:r w:rsidR="00BE6008">
        <w:rPr>
          <w:rFonts w:cs="Times New Roman"/>
          <w:color w:val="000000"/>
          <w:lang w:val="ru-RU"/>
        </w:rPr>
        <w:t xml:space="preserve"> </w:t>
      </w:r>
      <w:r>
        <w:rPr>
          <w:rFonts w:cs="Times New Roman"/>
          <w:color w:val="000000"/>
        </w:rPr>
        <w:t>бесперебойной</w:t>
      </w:r>
      <w:r w:rsidR="00BE6008">
        <w:rPr>
          <w:rFonts w:cs="Times New Roman"/>
          <w:color w:val="000000"/>
          <w:lang w:val="ru-RU"/>
        </w:rPr>
        <w:t xml:space="preserve"> </w:t>
      </w:r>
      <w:r>
        <w:rPr>
          <w:rFonts w:cs="Times New Roman"/>
          <w:color w:val="000000"/>
        </w:rPr>
        <w:t>работы</w:t>
      </w:r>
      <w:r w:rsidR="00BE6008">
        <w:rPr>
          <w:rFonts w:cs="Times New Roman"/>
          <w:color w:val="000000"/>
          <w:lang w:val="ru-RU"/>
        </w:rPr>
        <w:t xml:space="preserve"> </w:t>
      </w:r>
      <w:r>
        <w:rPr>
          <w:rFonts w:cs="Times New Roman"/>
          <w:color w:val="000000"/>
        </w:rPr>
        <w:t>объектов</w:t>
      </w:r>
      <w:r w:rsidR="00BE6008">
        <w:rPr>
          <w:rFonts w:cs="Times New Roman"/>
          <w:color w:val="000000"/>
          <w:lang w:val="ru-RU"/>
        </w:rPr>
        <w:t xml:space="preserve"> </w:t>
      </w:r>
      <w:r>
        <w:rPr>
          <w:rFonts w:cs="Times New Roman"/>
        </w:rPr>
        <w:t>теплоснабжени</w:t>
      </w:r>
      <w:bookmarkStart w:id="11" w:name="sub_1539"/>
      <w:r>
        <w:rPr>
          <w:rFonts w:cs="Times New Roman"/>
        </w:rPr>
        <w:t>я.</w:t>
      </w:r>
    </w:p>
    <w:p w:rsidR="008766BE" w:rsidRDefault="008766BE" w:rsidP="008766BE">
      <w:pPr>
        <w:pStyle w:val="Standard"/>
        <w:ind w:firstLine="709"/>
        <w:jc w:val="both"/>
      </w:pPr>
      <w:r>
        <w:rPr>
          <w:rFonts w:cs="Times New Roman"/>
        </w:rPr>
        <w:t>5.3. Концессионер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обязан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поддерживать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Объекты</w:t>
      </w:r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 в исправном</w:t>
      </w:r>
      <w:bookmarkEnd w:id="11"/>
      <w:r w:rsidR="00BE6008">
        <w:rPr>
          <w:rFonts w:cs="Times New Roman"/>
          <w:lang w:val="ru-RU"/>
        </w:rPr>
        <w:t xml:space="preserve"> </w:t>
      </w:r>
      <w:r>
        <w:rPr>
          <w:rFonts w:cs="Times New Roman"/>
        </w:rPr>
        <w:t>состоянии, производить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за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свой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счет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текущий и капитальный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ремонт, нести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расходы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на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содержание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Объектов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 и непроинвентаризированных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сетей</w:t>
      </w:r>
      <w:r w:rsidR="00C37B77">
        <w:rPr>
          <w:rFonts w:cs="Times New Roman"/>
          <w:lang w:val="ru-RU"/>
        </w:rPr>
        <w:t xml:space="preserve"> </w:t>
      </w:r>
      <w:r>
        <w:rPr>
          <w:rFonts w:cs="Times New Roman"/>
        </w:rPr>
        <w:t>на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территории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сельского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поселения «</w:t>
      </w:r>
      <w:r w:rsidR="00617B00">
        <w:rPr>
          <w:rFonts w:cs="Times New Roman"/>
          <w:lang w:val="ru-RU"/>
        </w:rPr>
        <w:t>Хара-Шибирь</w:t>
      </w:r>
      <w:r>
        <w:rPr>
          <w:rFonts w:cs="Times New Roman"/>
        </w:rPr>
        <w:t>» муниципального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района «</w:t>
      </w:r>
      <w:r w:rsidR="00617B00">
        <w:rPr>
          <w:rFonts w:cs="Times New Roman"/>
          <w:lang w:val="ru-RU"/>
        </w:rPr>
        <w:t xml:space="preserve">Могойтуйский </w:t>
      </w:r>
      <w:r>
        <w:rPr>
          <w:rFonts w:cs="Times New Roman"/>
        </w:rPr>
        <w:t>район».</w:t>
      </w:r>
    </w:p>
    <w:p w:rsidR="008766BE" w:rsidRDefault="008766BE" w:rsidP="008766BE">
      <w:pPr>
        <w:pStyle w:val="Standard"/>
        <w:ind w:firstLine="709"/>
        <w:jc w:val="both"/>
      </w:pPr>
      <w:bookmarkStart w:id="12" w:name="sub_1542"/>
      <w:r>
        <w:rPr>
          <w:rFonts w:cs="Times New Roman"/>
        </w:rPr>
        <w:t>5.4. Передача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Концессионером в залог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или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отчуждение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</w:t>
      </w:r>
      <w:bookmarkEnd w:id="12"/>
      <w:r>
        <w:rPr>
          <w:rFonts w:cs="Times New Roman"/>
        </w:rPr>
        <w:t>ов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не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допускается.</w:t>
      </w:r>
    </w:p>
    <w:p w:rsidR="008766BE" w:rsidRDefault="008766BE" w:rsidP="008766BE">
      <w:pPr>
        <w:pStyle w:val="Standard"/>
        <w:ind w:firstLine="709"/>
        <w:jc w:val="both"/>
      </w:pPr>
      <w:bookmarkStart w:id="13" w:name="sub_1543"/>
      <w:r>
        <w:rPr>
          <w:rFonts w:cs="Times New Roman"/>
        </w:rPr>
        <w:t>5.5.Продукция и доходы, полученные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Концессионером в результате</w:t>
      </w:r>
      <w:bookmarkEnd w:id="13"/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осуществления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деятельности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настоящему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Соглашению, являются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собственностью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Концессионера.</w:t>
      </w:r>
    </w:p>
    <w:p w:rsidR="008766BE" w:rsidRDefault="008766BE" w:rsidP="008766BE">
      <w:pPr>
        <w:pStyle w:val="Standard"/>
        <w:ind w:firstLine="709"/>
        <w:jc w:val="both"/>
      </w:pPr>
      <w:bookmarkStart w:id="14" w:name="sub_1544"/>
      <w:r>
        <w:rPr>
          <w:rFonts w:cs="Times New Roman"/>
        </w:rPr>
        <w:t>5.6.</w:t>
      </w:r>
      <w:bookmarkEnd w:id="14"/>
      <w:r>
        <w:rPr>
          <w:rFonts w:cs="Times New Roman"/>
        </w:rPr>
        <w:t>Концессионер обязуется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передать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имущество, созданное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или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приобретенное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Концессионером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при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исполнении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настоящего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Соглашения, в собственность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Концедента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окончанию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срока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действия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Соглашения.</w:t>
      </w:r>
    </w:p>
    <w:p w:rsidR="008766BE" w:rsidRDefault="008766BE" w:rsidP="008766BE">
      <w:pPr>
        <w:pStyle w:val="Standard"/>
        <w:ind w:firstLine="709"/>
        <w:jc w:val="both"/>
      </w:pPr>
      <w:bookmarkStart w:id="15" w:name="sub_1545"/>
      <w:r>
        <w:rPr>
          <w:rFonts w:cs="Times New Roman"/>
        </w:rPr>
        <w:t>5.7. Концессионер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обязан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учитывать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Объекты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 (в том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числе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иное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имущество) на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отдельном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балансе</w:t>
      </w:r>
      <w:bookmarkEnd w:id="15"/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и производить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соответствующее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начисление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амортизации.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5.8. Концессионер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вправе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исполнять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концессионное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соглашение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своими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 xml:space="preserve">силами и </w:t>
      </w:r>
      <w:r>
        <w:rPr>
          <w:rFonts w:cs="Times New Roman"/>
        </w:rPr>
        <w:lastRenderedPageBreak/>
        <w:t>(или) с привлечением в соответствии с условиями концессионного соглашения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других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лиц. При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этом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несёт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ответственность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за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действия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других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лиц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как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за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свои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собственные.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5.9. Концессионер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обязан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предоставлять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потребителям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установленные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Федеральными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законами, законами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Забайкальского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края, нормативными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правовыми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актами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органа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местного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самоуправления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льготы.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5.10. Недвижимое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имущество, которое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создано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Концессионером с согласия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Концедента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при</w:t>
      </w:r>
      <w:r w:rsidR="00C37B77">
        <w:rPr>
          <w:rFonts w:cs="Times New Roman"/>
          <w:lang w:val="ru-RU"/>
        </w:rPr>
        <w:t xml:space="preserve"> </w:t>
      </w:r>
      <w:r>
        <w:rPr>
          <w:rFonts w:cs="Times New Roman"/>
        </w:rPr>
        <w:t>осуществлении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деятельности, предусмотренной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настоящим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Соглашением, неотносящееся к объекту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 и невходящее в состав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иного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имущества, является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собственностью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Концессионера.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5.11. Недвижимое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имущество, которое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создано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Концессионером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без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согласия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Концедента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при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осуществлении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деятельности, предусмотренной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настоящим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Соглашением, неотносящееся к объектам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 и невходящее в состав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иного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имущества, является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собственностью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Концедента. Стоимость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такого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имущества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Концедентом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возмещению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не</w:t>
      </w:r>
      <w:r w:rsidR="00C37B77">
        <w:rPr>
          <w:rFonts w:cs="Times New Roman"/>
          <w:lang w:val="ru-RU"/>
        </w:rPr>
        <w:t xml:space="preserve"> </w:t>
      </w:r>
      <w:r>
        <w:rPr>
          <w:rFonts w:cs="Times New Roman"/>
        </w:rPr>
        <w:t>подлежит.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5.12. Движимое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имущество, которое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создано и (или) приобретено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Концессионером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при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осуществлении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деятельности, предусмотренной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настоящим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Соглашением, и не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входит в состав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иного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имущества, является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собственностью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Концедента.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5.13. Концессионер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обязан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учитывать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на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своем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балансе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отдельно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от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своего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имущества.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5.14. Концессионер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обязан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осуществлять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начисление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амортизации в соответствии с законодательством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Российской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Федерации.</w:t>
      </w:r>
    </w:p>
    <w:p w:rsidR="008766BE" w:rsidRDefault="008766BE" w:rsidP="008766BE">
      <w:pPr>
        <w:pStyle w:val="Standard"/>
        <w:ind w:firstLine="709"/>
        <w:jc w:val="both"/>
      </w:pPr>
      <w:r>
        <w:rPr>
          <w:rFonts w:cs="Times New Roman"/>
        </w:rPr>
        <w:t>5.15. Риск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случайной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гибели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или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случайного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повреждения</w:t>
      </w:r>
      <w:r w:rsidR="00C37B77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объекта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несет в период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действия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настоящего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Соглашения.</w:t>
      </w:r>
    </w:p>
    <w:p w:rsidR="008766BE" w:rsidRDefault="008766BE" w:rsidP="008766BE">
      <w:pPr>
        <w:pStyle w:val="Standard"/>
        <w:ind w:firstLine="709"/>
        <w:jc w:val="center"/>
        <w:rPr>
          <w:rFonts w:cs="Times New Roman"/>
        </w:rPr>
      </w:pPr>
    </w:p>
    <w:p w:rsidR="008766BE" w:rsidRDefault="008766BE" w:rsidP="008766BE">
      <w:pPr>
        <w:pStyle w:val="Standard"/>
        <w:ind w:firstLine="709"/>
        <w:jc w:val="center"/>
        <w:rPr>
          <w:rFonts w:cs="Times New Roman"/>
          <w:b/>
        </w:rPr>
      </w:pPr>
      <w:r>
        <w:rPr>
          <w:rFonts w:cs="Times New Roman"/>
          <w:b/>
        </w:rPr>
        <w:t>6. Порядок</w:t>
      </w:r>
      <w:r w:rsidR="00617B00"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предоставления</w:t>
      </w:r>
      <w:r w:rsidR="00617B00"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Концессионеру</w:t>
      </w:r>
      <w:r w:rsidR="00617B00"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земельных</w:t>
      </w:r>
      <w:r w:rsidR="00617B00"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участков</w:t>
      </w:r>
    </w:p>
    <w:p w:rsidR="008766BE" w:rsidRDefault="008766BE" w:rsidP="008766BE">
      <w:pPr>
        <w:pStyle w:val="Standard"/>
        <w:ind w:firstLine="709"/>
        <w:jc w:val="center"/>
        <w:rPr>
          <w:rFonts w:cs="Times New Roman"/>
          <w:b/>
        </w:rPr>
      </w:pPr>
      <w:bookmarkStart w:id="16" w:name="sub_1428"/>
    </w:p>
    <w:bookmarkEnd w:id="16"/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6.1.Объект Соглашения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располагается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на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земельных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участках, описание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которых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приведено в приложении № 6 к настоящему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Соглашению.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6.2. Земельные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участки, для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осуществления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деятельности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концессионера, предусмотренные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настоящим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соглашением, будут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предоставляться в аренду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мере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подготовки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документации.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6.3.Концедент обязуется в случае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необходимости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принять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меры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обеспечению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свободного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доступа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Концессионера и уполномоченных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им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лиц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на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земельные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участки, указанные в 6.1 настоящего</w:t>
      </w:r>
      <w:r w:rsidR="00617B00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Соглашения.</w:t>
      </w:r>
    </w:p>
    <w:p w:rsidR="008766BE" w:rsidRDefault="008766BE" w:rsidP="008766BE">
      <w:pPr>
        <w:pStyle w:val="Standard"/>
        <w:ind w:firstLine="709"/>
        <w:jc w:val="center"/>
        <w:rPr>
          <w:rFonts w:cs="Times New Roman"/>
        </w:rPr>
      </w:pPr>
    </w:p>
    <w:p w:rsidR="008766BE" w:rsidRDefault="008766BE" w:rsidP="008766BE">
      <w:pPr>
        <w:pStyle w:val="Standard"/>
        <w:ind w:firstLine="709"/>
        <w:jc w:val="center"/>
        <w:rPr>
          <w:rFonts w:cs="Times New Roman"/>
          <w:b/>
        </w:rPr>
      </w:pPr>
      <w:r>
        <w:rPr>
          <w:rFonts w:cs="Times New Roman"/>
          <w:b/>
        </w:rPr>
        <w:t>7. Порядок</w:t>
      </w:r>
      <w:r w:rsidR="00617B00"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передачи</w:t>
      </w:r>
      <w:r w:rsidR="00617B00"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Концессионером</w:t>
      </w:r>
      <w:r w:rsidR="00617B00"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Концеденту</w:t>
      </w:r>
      <w:r w:rsidR="00617B00"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объектов</w:t>
      </w:r>
      <w:r w:rsidR="00617B00"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имущества</w:t>
      </w:r>
    </w:p>
    <w:p w:rsidR="008766BE" w:rsidRDefault="008766BE" w:rsidP="008766BE">
      <w:pPr>
        <w:pStyle w:val="Standard"/>
        <w:ind w:firstLine="709"/>
        <w:jc w:val="center"/>
        <w:rPr>
          <w:rFonts w:cs="Times New Roman"/>
          <w:b/>
        </w:rPr>
      </w:pP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Концессионер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обязан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передать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Концеденту, а Концедент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обязан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принять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 в срок, указанный в пункте 9.5. настоящего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Передаваемый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Концессионером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должен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быть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пригодным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для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осуществления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деятельности, указанной в пункте 1.1. настоящего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Соглашения, и н</w:t>
      </w:r>
      <w:r w:rsidR="009214C0">
        <w:rPr>
          <w:rFonts w:cs="Times New Roman"/>
          <w:lang w:val="ru-RU"/>
        </w:rPr>
        <w:t xml:space="preserve">е </w:t>
      </w:r>
      <w:r>
        <w:rPr>
          <w:rFonts w:cs="Times New Roman"/>
        </w:rPr>
        <w:t>должен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быть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обременен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правами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третьих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лиц.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Передача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Концессионером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Концеденту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объектов, настоящего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Соглашения, осуществляется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акту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приема-передачи, подписываемому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Сторонами.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Концессионер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передает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Концеденту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документы, относящиеся к передаваемому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объекту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Соглашения, одновременно с передачей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объекта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Концеденту.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Обязанность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Концессионера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передаче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объекта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считается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исполненной с момента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подписания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Сторонами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акта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приема-передачи.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Обязанность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Концессионера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передаче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движимого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имущества, входящего в состав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объекта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Соглашения, считается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исполненной с момента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подписания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Сторонами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акта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приема-передачи.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При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уклонении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Концедента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от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подписания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акта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приема-передачи, обязанность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lastRenderedPageBreak/>
        <w:t>Концессионера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передаче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объектов, настоящего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Соглашения, считается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исполненной, если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направил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Концеденту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письменное</w:t>
      </w:r>
      <w:r w:rsidR="009214C0">
        <w:rPr>
          <w:rFonts w:cs="Times New Roman"/>
          <w:lang w:val="ru-RU"/>
        </w:rPr>
        <w:t xml:space="preserve"> </w:t>
      </w:r>
      <w:r>
        <w:rPr>
          <w:rFonts w:cs="Times New Roman"/>
        </w:rPr>
        <w:t>уведомление о необходимости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подписания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акта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приема-передачи с предложением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его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подписать в разумный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срок.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Прекращение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прав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Концессионера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на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владение и пользование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объектом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подлежит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государственной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регистрации в  установленном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законодательством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Российской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Федерации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порядке.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Государственная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регистрация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прекращения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указанных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прав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Концессионера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осуществляется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за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счет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Концессионера.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Стороны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обязуются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осуществить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действия, необходимые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для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государственной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регистрации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прекращения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указанных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прав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Концессионера, в течение 10 календарных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дней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со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дня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прекращения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настоящего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Соглашения.</w:t>
      </w:r>
    </w:p>
    <w:p w:rsidR="008766BE" w:rsidRDefault="008766BE" w:rsidP="008766BE">
      <w:pPr>
        <w:pStyle w:val="Standard"/>
        <w:ind w:firstLine="709"/>
        <w:jc w:val="center"/>
        <w:rPr>
          <w:rFonts w:cs="Times New Roman"/>
        </w:rPr>
      </w:pPr>
    </w:p>
    <w:p w:rsidR="008766BE" w:rsidRDefault="008766BE" w:rsidP="008766BE">
      <w:pPr>
        <w:pStyle w:val="Standard"/>
        <w:ind w:firstLine="709"/>
        <w:jc w:val="center"/>
      </w:pPr>
      <w:r>
        <w:rPr>
          <w:rFonts w:cs="Times New Roman"/>
          <w:b/>
        </w:rPr>
        <w:t xml:space="preserve">8. </w:t>
      </w:r>
      <w:bookmarkStart w:id="17" w:name="sub_1700"/>
      <w:r>
        <w:rPr>
          <w:rFonts w:cs="Times New Roman"/>
          <w:b/>
        </w:rPr>
        <w:t>Порядок</w:t>
      </w:r>
      <w:r w:rsidR="001519B7"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осуществления</w:t>
      </w:r>
      <w:r w:rsidR="001519B7"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Концессионером</w:t>
      </w:r>
      <w:r w:rsidR="001519B7"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деятельности</w:t>
      </w:r>
    </w:p>
    <w:p w:rsidR="008766BE" w:rsidRDefault="001519B7" w:rsidP="008766BE">
      <w:pPr>
        <w:pStyle w:val="Standard"/>
        <w:ind w:firstLine="709"/>
        <w:jc w:val="center"/>
      </w:pPr>
      <w:r>
        <w:rPr>
          <w:rFonts w:cs="Times New Roman"/>
          <w:b/>
          <w:lang w:val="ru-RU"/>
        </w:rPr>
        <w:t>п</w:t>
      </w:r>
      <w:r w:rsidR="008766BE">
        <w:rPr>
          <w:rFonts w:cs="Times New Roman"/>
          <w:b/>
        </w:rPr>
        <w:t>о</w:t>
      </w:r>
      <w:r>
        <w:rPr>
          <w:rFonts w:cs="Times New Roman"/>
          <w:b/>
          <w:lang w:val="ru-RU"/>
        </w:rPr>
        <w:t xml:space="preserve"> </w:t>
      </w:r>
      <w:r w:rsidR="008766BE">
        <w:rPr>
          <w:rFonts w:cs="Times New Roman"/>
          <w:b/>
        </w:rPr>
        <w:t>настоящему</w:t>
      </w:r>
      <w:bookmarkEnd w:id="17"/>
      <w:r>
        <w:rPr>
          <w:rFonts w:cs="Times New Roman"/>
          <w:b/>
          <w:lang w:val="ru-RU"/>
        </w:rPr>
        <w:t xml:space="preserve"> </w:t>
      </w:r>
      <w:r w:rsidR="008766BE">
        <w:rPr>
          <w:rFonts w:cs="Times New Roman"/>
          <w:b/>
        </w:rPr>
        <w:t>Соглашению</w:t>
      </w:r>
    </w:p>
    <w:p w:rsidR="008766BE" w:rsidRDefault="008766BE" w:rsidP="008766BE">
      <w:pPr>
        <w:pStyle w:val="Standard"/>
        <w:ind w:firstLine="709"/>
        <w:jc w:val="center"/>
      </w:pPr>
    </w:p>
    <w:p w:rsidR="008766BE" w:rsidRDefault="008766BE" w:rsidP="008766BE">
      <w:pPr>
        <w:pStyle w:val="Standard"/>
        <w:ind w:firstLine="709"/>
        <w:jc w:val="both"/>
      </w:pPr>
      <w:bookmarkStart w:id="18" w:name="sub_1754"/>
      <w:r>
        <w:rPr>
          <w:rFonts w:cs="Times New Roman"/>
        </w:rPr>
        <w:t>8.1.Концессионер обязан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на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условиях,</w:t>
      </w:r>
      <w:bookmarkEnd w:id="18"/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предусмотренных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настоящим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Соглашением, осуществлять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деятельность, указанную в разделе 1 настоящего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 с даты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заключения Концессионного соглашения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до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окончания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срока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действия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настоящего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  <w:color w:val="000000"/>
        </w:rPr>
        <w:t>Соглашения</w:t>
      </w:r>
      <w:r w:rsidR="001519B7">
        <w:rPr>
          <w:rFonts w:cs="Times New Roman"/>
          <w:color w:val="000000"/>
          <w:lang w:val="ru-RU"/>
        </w:rPr>
        <w:t xml:space="preserve"> </w:t>
      </w:r>
      <w:r>
        <w:rPr>
          <w:rFonts w:cs="Times New Roman"/>
        </w:rPr>
        <w:t>и не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прекращать (не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приостанавливать) эту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деятельность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без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согласия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Концедента.</w:t>
      </w:r>
    </w:p>
    <w:p w:rsidR="008766BE" w:rsidRDefault="008766BE" w:rsidP="008766BE">
      <w:pPr>
        <w:pStyle w:val="Standard"/>
        <w:ind w:firstLine="709"/>
        <w:jc w:val="both"/>
      </w:pPr>
      <w:bookmarkStart w:id="19" w:name="sub_1757"/>
      <w:r>
        <w:rPr>
          <w:rFonts w:cs="Times New Roman"/>
        </w:rPr>
        <w:t>8.2. Концессионер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обязан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осуществлять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деятельность, указанную в</w:t>
      </w:r>
      <w:bookmarkEnd w:id="19"/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разделе 1 настоящего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Соглашения, в соответствии с требованиями, установленными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законодательством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Российской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Федерации, Федеральным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законом № 190-ФЗ «О теплоснабжении», включая: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а) требования к передаче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имущественных и иных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прав, необходимых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для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создания и реконструкции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Объектов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иного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имущества;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б) требования к обеспечению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аварийно-спасательных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работ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на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Объектах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 и иного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имущества;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в) гарантии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беспрепятственного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доступа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на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Объекты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представителей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органов, обеспечивающих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надзор и контроль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за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деятельностью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по созданию, реконструкции и эксплуатации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Объектов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 и иного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имущества в случае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необходимости.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г) правила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технической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эксплуатации, техники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безопасности, пожарной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безопасности, СЭС, отраслевые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нормы и правила, установленные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для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видов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деятельности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Концессионера.</w:t>
      </w:r>
      <w:bookmarkStart w:id="20" w:name="sub_1760"/>
    </w:p>
    <w:p w:rsidR="008766BE" w:rsidRDefault="008766BE" w:rsidP="008766BE">
      <w:pPr>
        <w:pStyle w:val="Standard"/>
        <w:ind w:firstLine="709"/>
        <w:jc w:val="both"/>
      </w:pPr>
      <w:r>
        <w:rPr>
          <w:rFonts w:cs="Times New Roman"/>
        </w:rPr>
        <w:t>8.3. Концессионер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имеет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право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исполнять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настоящее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Соглашение, включая</w:t>
      </w:r>
      <w:bookmarkEnd w:id="20"/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осуществление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деятельности, предусмотренной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разделом 1 настоящего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Соглашения, своими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силами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или с привлечением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других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лиц. При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этом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несет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ответственность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за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действия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других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лиц.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bookmarkStart w:id="21" w:name="sub_1762"/>
      <w:r>
        <w:rPr>
          <w:rFonts w:cs="Times New Roman"/>
        </w:rPr>
        <w:t>8.4. Концессионер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обязан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при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осуществлении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деятельности, указанной в разделе 1 настоящего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Соглашения, осуществлять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производство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товаров (оказание</w:t>
      </w:r>
      <w:r w:rsidR="001519B7">
        <w:rPr>
          <w:rFonts w:cs="Times New Roman"/>
          <w:lang w:val="ru-RU"/>
        </w:rPr>
        <w:t xml:space="preserve"> </w:t>
      </w:r>
      <w:r>
        <w:rPr>
          <w:rFonts w:cs="Times New Roman"/>
        </w:rPr>
        <w:t>услуг) в сфере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теплоснабжения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регулируемым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ценам (тарифам) и в соответствии с установленными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надбавками к ценам (тарифам). Порядок и условия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установления и изменения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цен (тарифов) на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производимые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товары, выполняемые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работы, оказываемые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услуги, долгосрочные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параметры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регулирования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деятельности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Концессионера, согласованные с органами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исполнительной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власти, осуществляется в соответствии с законодательством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Российской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Федерации в сфере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регулирования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цен (тарифов).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Если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во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время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действия Концессионного соглашения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произошло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изменение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применяемых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тарифов: по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соглашению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сторон и по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согласованию с уполномоченными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органами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установление, изменение, корректировка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регулируемых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тарифов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до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конца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срока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действия концессионного соглашения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осуществляются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правилам, действующим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на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момент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данного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изменения, а не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правилам, действующим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на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момент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заключения концессионного соглашения.</w:t>
      </w:r>
    </w:p>
    <w:p w:rsidR="008766BE" w:rsidRDefault="008766BE" w:rsidP="008766BE">
      <w:pPr>
        <w:pStyle w:val="Standard"/>
        <w:ind w:firstLine="709"/>
        <w:jc w:val="both"/>
      </w:pPr>
      <w:r>
        <w:rPr>
          <w:rFonts w:cs="Times New Roman"/>
        </w:rPr>
        <w:t>8.5. При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установлении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на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оказываемые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Концессионером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услуги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тарифов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на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основе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долгосрочных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параметров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регулирования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деятельности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Концессионера, с применением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нормы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доходности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инвестированного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капитала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долгосрочные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параметры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регулирования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lastRenderedPageBreak/>
        <w:t>деятельности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Концессионера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 xml:space="preserve">устанавливаются в соответствии с </w:t>
      </w:r>
      <w:hyperlink r:id="rId7" w:history="1">
        <w:r>
          <w:rPr>
            <w:rFonts w:cs="Times New Roman"/>
          </w:rPr>
          <w:t>законодательством</w:t>
        </w:r>
      </w:hyperlink>
      <w:r w:rsidR="00510929">
        <w:rPr>
          <w:lang w:val="ru-RU"/>
        </w:rPr>
        <w:t xml:space="preserve"> </w:t>
      </w:r>
      <w:r>
        <w:rPr>
          <w:rFonts w:cs="Times New Roman"/>
        </w:rPr>
        <w:t>Российской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Федерации в сфере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регулирования</w:t>
      </w:r>
      <w:r w:rsidR="00510929">
        <w:rPr>
          <w:rFonts w:cs="Times New Roman"/>
          <w:lang w:val="ru-RU"/>
        </w:rPr>
        <w:t xml:space="preserve"> </w:t>
      </w:r>
      <w:r>
        <w:rPr>
          <w:rFonts w:cs="Times New Roman"/>
        </w:rPr>
        <w:t>цен (тарифов).</w:t>
      </w:r>
      <w:bookmarkEnd w:id="21"/>
    </w:p>
    <w:p w:rsidR="008766BE" w:rsidRDefault="008766BE" w:rsidP="008766BE">
      <w:pPr>
        <w:pStyle w:val="Standard"/>
        <w:ind w:firstLine="709"/>
        <w:jc w:val="both"/>
      </w:pPr>
      <w:r>
        <w:rPr>
          <w:rFonts w:cs="Times New Roman"/>
          <w:color w:val="000000"/>
        </w:rPr>
        <w:t xml:space="preserve">8.6. </w:t>
      </w:r>
      <w:r>
        <w:rPr>
          <w:rFonts w:cs="Times New Roman"/>
        </w:rPr>
        <w:t>Концессионер</w:t>
      </w:r>
      <w:r w:rsidR="00945261">
        <w:rPr>
          <w:rFonts w:cs="Times New Roman"/>
          <w:lang w:val="ru-RU"/>
        </w:rPr>
        <w:t xml:space="preserve"> </w:t>
      </w:r>
      <w:r>
        <w:rPr>
          <w:rFonts w:cs="Times New Roman"/>
        </w:rPr>
        <w:t>обязан</w:t>
      </w:r>
      <w:r w:rsidR="00945261">
        <w:rPr>
          <w:rFonts w:cs="Times New Roman"/>
          <w:lang w:val="ru-RU"/>
        </w:rPr>
        <w:t xml:space="preserve"> </w:t>
      </w:r>
      <w:r>
        <w:rPr>
          <w:rFonts w:cs="Times New Roman"/>
        </w:rPr>
        <w:t>предоставить</w:t>
      </w:r>
      <w:r w:rsidR="00945261">
        <w:rPr>
          <w:rFonts w:cs="Times New Roman"/>
          <w:lang w:val="ru-RU"/>
        </w:rPr>
        <w:t xml:space="preserve"> </w:t>
      </w:r>
      <w:r>
        <w:rPr>
          <w:rFonts w:cs="Times New Roman"/>
        </w:rPr>
        <w:t>обеспечение</w:t>
      </w:r>
      <w:r w:rsidR="00945261">
        <w:rPr>
          <w:rFonts w:cs="Times New Roman"/>
          <w:lang w:val="ru-RU"/>
        </w:rPr>
        <w:t xml:space="preserve"> </w:t>
      </w:r>
      <w:r>
        <w:rPr>
          <w:rFonts w:cs="Times New Roman"/>
        </w:rPr>
        <w:t>исполнения</w:t>
      </w:r>
      <w:r w:rsidR="00945261">
        <w:rPr>
          <w:rFonts w:cs="Times New Roman"/>
          <w:lang w:val="ru-RU"/>
        </w:rPr>
        <w:t xml:space="preserve"> </w:t>
      </w:r>
      <w:r>
        <w:rPr>
          <w:rFonts w:cs="Times New Roman"/>
        </w:rPr>
        <w:t>обязательств</w:t>
      </w:r>
      <w:r w:rsidR="00945261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945261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концессионному</w:t>
      </w:r>
      <w:r w:rsidR="00945261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соглашению.</w:t>
      </w:r>
    </w:p>
    <w:p w:rsidR="008766BE" w:rsidRDefault="008766BE" w:rsidP="008766BE">
      <w:pPr>
        <w:pStyle w:val="Standard"/>
        <w:ind w:firstLine="709"/>
        <w:jc w:val="both"/>
      </w:pPr>
      <w:r>
        <w:rPr>
          <w:rFonts w:cs="Times New Roman"/>
          <w:spacing w:val="13"/>
        </w:rPr>
        <w:t>Обеспечение</w:t>
      </w:r>
      <w:r w:rsidR="00945261">
        <w:rPr>
          <w:rFonts w:cs="Times New Roman"/>
          <w:spacing w:val="13"/>
          <w:lang w:val="ru-RU"/>
        </w:rPr>
        <w:t xml:space="preserve"> </w:t>
      </w:r>
      <w:r>
        <w:rPr>
          <w:rFonts w:cs="Times New Roman"/>
          <w:spacing w:val="13"/>
        </w:rPr>
        <w:t>исполнения</w:t>
      </w:r>
      <w:r w:rsidR="00945261">
        <w:rPr>
          <w:rFonts w:cs="Times New Roman"/>
          <w:spacing w:val="13"/>
          <w:lang w:val="ru-RU"/>
        </w:rPr>
        <w:t xml:space="preserve"> </w:t>
      </w:r>
      <w:r>
        <w:rPr>
          <w:rFonts w:cs="Times New Roman"/>
          <w:spacing w:val="13"/>
        </w:rPr>
        <w:t>концессионером</w:t>
      </w:r>
      <w:r w:rsidR="00945261">
        <w:rPr>
          <w:rFonts w:cs="Times New Roman"/>
          <w:spacing w:val="13"/>
          <w:lang w:val="ru-RU"/>
        </w:rPr>
        <w:t xml:space="preserve"> </w:t>
      </w:r>
      <w:r>
        <w:rPr>
          <w:rFonts w:cs="Times New Roman"/>
          <w:spacing w:val="13"/>
        </w:rPr>
        <w:t>обязательств</w:t>
      </w:r>
      <w:r w:rsidR="00945261">
        <w:rPr>
          <w:rFonts w:cs="Times New Roman"/>
          <w:spacing w:val="13"/>
          <w:lang w:val="ru-RU"/>
        </w:rPr>
        <w:t xml:space="preserve"> </w:t>
      </w:r>
      <w:r>
        <w:rPr>
          <w:rFonts w:cs="Times New Roman"/>
          <w:spacing w:val="13"/>
        </w:rPr>
        <w:t>по</w:t>
      </w:r>
      <w:r w:rsidR="00945261">
        <w:rPr>
          <w:rFonts w:cs="Times New Roman"/>
          <w:spacing w:val="13"/>
          <w:lang w:val="ru-RU"/>
        </w:rPr>
        <w:t xml:space="preserve"> </w:t>
      </w:r>
      <w:r>
        <w:rPr>
          <w:rFonts w:cs="Times New Roman"/>
        </w:rPr>
        <w:t>концессионному</w:t>
      </w:r>
      <w:r w:rsidR="00945261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соглашению</w:t>
      </w:r>
      <w:r w:rsidR="00945261">
        <w:rPr>
          <w:rFonts w:cs="Times New Roman"/>
          <w:lang w:val="ru-RU"/>
        </w:rPr>
        <w:t xml:space="preserve"> </w:t>
      </w:r>
      <w:r>
        <w:rPr>
          <w:rFonts w:cs="Times New Roman"/>
        </w:rPr>
        <w:t>осуществляется</w:t>
      </w:r>
      <w:r w:rsidR="00945261">
        <w:rPr>
          <w:rFonts w:cs="Times New Roman"/>
          <w:lang w:val="ru-RU"/>
        </w:rPr>
        <w:t xml:space="preserve"> </w:t>
      </w:r>
      <w:r>
        <w:rPr>
          <w:rFonts w:cs="Times New Roman"/>
        </w:rPr>
        <w:t>путем</w:t>
      </w:r>
      <w:r w:rsidR="00945261">
        <w:rPr>
          <w:rFonts w:cs="Times New Roman"/>
          <w:lang w:val="ru-RU"/>
        </w:rPr>
        <w:t xml:space="preserve"> </w:t>
      </w:r>
      <w:r>
        <w:rPr>
          <w:rFonts w:cs="Times New Roman"/>
        </w:rPr>
        <w:t>предоставления</w:t>
      </w:r>
      <w:r w:rsidR="00945261">
        <w:rPr>
          <w:rFonts w:cs="Times New Roman"/>
          <w:lang w:val="ru-RU"/>
        </w:rPr>
        <w:t xml:space="preserve"> </w:t>
      </w:r>
      <w:r>
        <w:rPr>
          <w:rFonts w:cs="Times New Roman"/>
          <w:spacing w:val="-5"/>
        </w:rPr>
        <w:t>безотзывной</w:t>
      </w:r>
      <w:r w:rsidR="00945261"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5"/>
        </w:rPr>
        <w:t>банковской</w:t>
      </w:r>
      <w:r w:rsidR="00945261"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5"/>
        </w:rPr>
        <w:t>гарантии в размере 10 000 (десять</w:t>
      </w:r>
      <w:r w:rsidR="00945261"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5"/>
        </w:rPr>
        <w:t>тысяч) рублей</w:t>
      </w:r>
      <w:r w:rsidR="00945261"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5"/>
        </w:rPr>
        <w:t>на</w:t>
      </w:r>
      <w:r w:rsidR="00945261"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5"/>
        </w:rPr>
        <w:t>срок</w:t>
      </w:r>
      <w:r w:rsidR="00945261"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5"/>
        </w:rPr>
        <w:t>действия концессионного соглашения.</w:t>
      </w:r>
    </w:p>
    <w:p w:rsidR="008766BE" w:rsidRDefault="008766BE" w:rsidP="008766BE">
      <w:pPr>
        <w:pStyle w:val="Standard"/>
        <w:ind w:firstLine="709"/>
        <w:jc w:val="both"/>
      </w:pPr>
      <w:r>
        <w:rPr>
          <w:rFonts w:cs="Times New Roman"/>
        </w:rPr>
        <w:t>Банковская</w:t>
      </w:r>
      <w:r w:rsidR="00945261">
        <w:rPr>
          <w:rFonts w:cs="Times New Roman"/>
          <w:lang w:val="ru-RU"/>
        </w:rPr>
        <w:t xml:space="preserve"> </w:t>
      </w:r>
      <w:r>
        <w:rPr>
          <w:rFonts w:cs="Times New Roman"/>
        </w:rPr>
        <w:t>гарантия</w:t>
      </w:r>
      <w:r w:rsidR="00945261">
        <w:rPr>
          <w:rFonts w:cs="Times New Roman"/>
          <w:lang w:val="ru-RU"/>
        </w:rPr>
        <w:t xml:space="preserve"> </w:t>
      </w:r>
      <w:r>
        <w:rPr>
          <w:rFonts w:cs="Times New Roman"/>
        </w:rPr>
        <w:t>должна</w:t>
      </w:r>
      <w:r w:rsidR="00945261">
        <w:rPr>
          <w:rFonts w:cs="Times New Roman"/>
          <w:lang w:val="ru-RU"/>
        </w:rPr>
        <w:t xml:space="preserve"> </w:t>
      </w:r>
      <w:r>
        <w:rPr>
          <w:rFonts w:cs="Times New Roman"/>
        </w:rPr>
        <w:t>соответствовать</w:t>
      </w:r>
      <w:r w:rsidR="00945261">
        <w:rPr>
          <w:rFonts w:cs="Times New Roman"/>
          <w:lang w:val="ru-RU"/>
        </w:rPr>
        <w:t xml:space="preserve"> </w:t>
      </w:r>
      <w:r>
        <w:rPr>
          <w:rFonts w:cs="Times New Roman"/>
        </w:rPr>
        <w:t>требованиям</w:t>
      </w:r>
      <w:r w:rsidR="00945261">
        <w:rPr>
          <w:rFonts w:cs="Times New Roman"/>
          <w:lang w:val="ru-RU"/>
        </w:rPr>
        <w:t xml:space="preserve"> </w:t>
      </w:r>
      <w:r>
        <w:rPr>
          <w:rFonts w:cs="Times New Roman"/>
          <w:spacing w:val="1"/>
        </w:rPr>
        <w:t>Постановления</w:t>
      </w:r>
      <w:r w:rsidR="00945261">
        <w:rPr>
          <w:rFonts w:cs="Times New Roman"/>
          <w:spacing w:val="1"/>
          <w:lang w:val="ru-RU"/>
        </w:rPr>
        <w:t xml:space="preserve"> </w:t>
      </w:r>
      <w:r>
        <w:rPr>
          <w:rFonts w:cs="Times New Roman"/>
          <w:spacing w:val="1"/>
        </w:rPr>
        <w:t>Правительства</w:t>
      </w:r>
      <w:r w:rsidR="00945261">
        <w:rPr>
          <w:rFonts w:cs="Times New Roman"/>
          <w:spacing w:val="1"/>
          <w:lang w:val="ru-RU"/>
        </w:rPr>
        <w:t xml:space="preserve"> </w:t>
      </w:r>
      <w:r>
        <w:rPr>
          <w:rFonts w:cs="Times New Roman"/>
          <w:spacing w:val="1"/>
        </w:rPr>
        <w:t>Российской</w:t>
      </w:r>
      <w:r w:rsidR="00945261">
        <w:rPr>
          <w:rFonts w:cs="Times New Roman"/>
          <w:spacing w:val="1"/>
          <w:lang w:val="ru-RU"/>
        </w:rPr>
        <w:t xml:space="preserve"> </w:t>
      </w:r>
      <w:r>
        <w:rPr>
          <w:rFonts w:cs="Times New Roman"/>
          <w:spacing w:val="1"/>
        </w:rPr>
        <w:t>Федерации</w:t>
      </w:r>
      <w:r w:rsidR="00945261">
        <w:rPr>
          <w:rFonts w:cs="Times New Roman"/>
          <w:spacing w:val="1"/>
          <w:lang w:val="ru-RU"/>
        </w:rPr>
        <w:t xml:space="preserve"> </w:t>
      </w:r>
      <w:r>
        <w:rPr>
          <w:rFonts w:cs="Times New Roman"/>
          <w:spacing w:val="1"/>
        </w:rPr>
        <w:t>от</w:t>
      </w:r>
      <w:r w:rsidR="00945261">
        <w:rPr>
          <w:rFonts w:cs="Times New Roman"/>
          <w:spacing w:val="1"/>
          <w:lang w:val="ru-RU"/>
        </w:rPr>
        <w:t xml:space="preserve"> </w:t>
      </w:r>
      <w:r>
        <w:rPr>
          <w:rFonts w:cs="Times New Roman"/>
          <w:spacing w:val="-5"/>
        </w:rPr>
        <w:t>15.06.2009 N 495 «Об</w:t>
      </w:r>
      <w:r w:rsidR="00945261"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5"/>
        </w:rPr>
        <w:t>установлении</w:t>
      </w:r>
      <w:r w:rsidR="00945261"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5"/>
        </w:rPr>
        <w:t>требований к концессионеру в отношении</w:t>
      </w:r>
      <w:r w:rsidR="00945261"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6"/>
        </w:rPr>
        <w:t>банков, предоставляющих</w:t>
      </w:r>
      <w:r w:rsidR="00945261"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6"/>
        </w:rPr>
        <w:t>безотзывные</w:t>
      </w:r>
      <w:r w:rsidR="00945261"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6"/>
        </w:rPr>
        <w:t>банковские</w:t>
      </w:r>
      <w:r w:rsidR="00945261"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6"/>
        </w:rPr>
        <w:t>гарантии, банков, в которых</w:t>
      </w:r>
      <w:r w:rsidR="00945261"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1"/>
        </w:rPr>
        <w:t>может</w:t>
      </w:r>
      <w:r w:rsidR="00945261">
        <w:rPr>
          <w:rFonts w:cs="Times New Roman"/>
          <w:spacing w:val="1"/>
          <w:lang w:val="ru-RU"/>
        </w:rPr>
        <w:t xml:space="preserve"> </w:t>
      </w:r>
      <w:r>
        <w:rPr>
          <w:rFonts w:cs="Times New Roman"/>
          <w:spacing w:val="1"/>
        </w:rPr>
        <w:t>быть</w:t>
      </w:r>
      <w:r w:rsidR="00945261">
        <w:rPr>
          <w:rFonts w:cs="Times New Roman"/>
          <w:spacing w:val="1"/>
          <w:lang w:val="ru-RU"/>
        </w:rPr>
        <w:t xml:space="preserve"> </w:t>
      </w:r>
      <w:r>
        <w:rPr>
          <w:rFonts w:cs="Times New Roman"/>
          <w:spacing w:val="1"/>
        </w:rPr>
        <w:t>открыт</w:t>
      </w:r>
      <w:r w:rsidR="00945261">
        <w:rPr>
          <w:rFonts w:cs="Times New Roman"/>
          <w:spacing w:val="1"/>
          <w:lang w:val="ru-RU"/>
        </w:rPr>
        <w:t xml:space="preserve"> </w:t>
      </w:r>
      <w:r>
        <w:rPr>
          <w:rFonts w:cs="Times New Roman"/>
          <w:spacing w:val="1"/>
        </w:rPr>
        <w:t>банковский</w:t>
      </w:r>
      <w:r w:rsidR="00945261">
        <w:rPr>
          <w:rFonts w:cs="Times New Roman"/>
          <w:spacing w:val="1"/>
          <w:lang w:val="ru-RU"/>
        </w:rPr>
        <w:t xml:space="preserve"> </w:t>
      </w:r>
      <w:r>
        <w:rPr>
          <w:rFonts w:cs="Times New Roman"/>
          <w:spacing w:val="1"/>
        </w:rPr>
        <w:t>вклад (депозит) концессионера, права</w:t>
      </w:r>
      <w:r w:rsidR="00945261">
        <w:rPr>
          <w:rFonts w:cs="Times New Roman"/>
          <w:spacing w:val="1"/>
          <w:lang w:val="ru-RU"/>
        </w:rPr>
        <w:t xml:space="preserve"> </w:t>
      </w:r>
      <w:r>
        <w:rPr>
          <w:rFonts w:cs="Times New Roman"/>
          <w:spacing w:val="1"/>
        </w:rPr>
        <w:t>по</w:t>
      </w:r>
      <w:r w:rsidR="00945261">
        <w:rPr>
          <w:rFonts w:cs="Times New Roman"/>
          <w:spacing w:val="1"/>
          <w:lang w:val="ru-RU"/>
        </w:rPr>
        <w:t xml:space="preserve"> </w:t>
      </w:r>
      <w:r>
        <w:rPr>
          <w:rFonts w:cs="Times New Roman"/>
          <w:spacing w:val="5"/>
        </w:rPr>
        <w:t>которому</w:t>
      </w:r>
      <w:r w:rsidR="00945261"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spacing w:val="5"/>
        </w:rPr>
        <w:t>могут</w:t>
      </w:r>
      <w:r w:rsidR="00945261"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spacing w:val="5"/>
        </w:rPr>
        <w:t>передаваться</w:t>
      </w:r>
      <w:r w:rsidR="00945261"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spacing w:val="5"/>
        </w:rPr>
        <w:t>концессионером</w:t>
      </w:r>
      <w:r w:rsidR="00945261">
        <w:rPr>
          <w:rFonts w:cs="Times New Roman"/>
          <w:spacing w:val="5"/>
          <w:lang w:val="ru-RU"/>
        </w:rPr>
        <w:t xml:space="preserve"> </w:t>
      </w:r>
      <w:r>
        <w:rPr>
          <w:rFonts w:cs="Times New Roman"/>
          <w:spacing w:val="5"/>
        </w:rPr>
        <w:t xml:space="preserve">концеденту в залог, и в </w:t>
      </w:r>
      <w:r>
        <w:rPr>
          <w:rFonts w:cs="Times New Roman"/>
          <w:spacing w:val="-6"/>
        </w:rPr>
        <w:t>отношении</w:t>
      </w:r>
      <w:r w:rsidR="00945261"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6"/>
        </w:rPr>
        <w:t>страховых</w:t>
      </w:r>
      <w:r w:rsidR="00945261"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6"/>
        </w:rPr>
        <w:t>организаций, с которыми</w:t>
      </w:r>
      <w:r w:rsidR="00945261"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6"/>
        </w:rPr>
        <w:t>концессионер</w:t>
      </w:r>
      <w:r w:rsidR="00945261"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6"/>
        </w:rPr>
        <w:t>может</w:t>
      </w:r>
      <w:r w:rsidR="00945261"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6"/>
        </w:rPr>
        <w:t>заключить</w:t>
      </w:r>
      <w:r w:rsidR="00945261"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5"/>
        </w:rPr>
        <w:t>договор</w:t>
      </w:r>
      <w:r w:rsidR="00945261"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5"/>
        </w:rPr>
        <w:t>страхования</w:t>
      </w:r>
      <w:r w:rsidR="00945261"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5"/>
        </w:rPr>
        <w:t>риска</w:t>
      </w:r>
      <w:r w:rsidR="00945261"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5"/>
        </w:rPr>
        <w:t>ответственности</w:t>
      </w:r>
      <w:r w:rsidR="00945261"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5"/>
        </w:rPr>
        <w:t>за</w:t>
      </w:r>
      <w:r w:rsidR="00945261"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5"/>
        </w:rPr>
        <w:t>нарушение</w:t>
      </w:r>
      <w:r w:rsidR="00945261"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5"/>
        </w:rPr>
        <w:t>обязательств</w:t>
      </w:r>
      <w:r w:rsidR="00945261"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5"/>
        </w:rPr>
        <w:t>по</w:t>
      </w:r>
      <w:r w:rsidR="00945261"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5"/>
        </w:rPr>
        <w:t>концессионному</w:t>
      </w:r>
      <w:r w:rsidR="00945261"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5"/>
        </w:rPr>
        <w:t>соглашению», Постановления</w:t>
      </w:r>
      <w:r w:rsidR="00945261"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5"/>
        </w:rPr>
        <w:t>Правительства</w:t>
      </w:r>
      <w:r w:rsidR="00945261"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5"/>
        </w:rPr>
        <w:t>Российской</w:t>
      </w:r>
      <w:r w:rsidR="00945261"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5"/>
        </w:rPr>
        <w:t>Федерации</w:t>
      </w:r>
      <w:r w:rsidR="00945261"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5"/>
        </w:rPr>
        <w:t>от 19.12.2013 № 1188 «Об</w:t>
      </w:r>
      <w:r w:rsidR="00945261"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5"/>
        </w:rPr>
        <w:t>утверждении</w:t>
      </w:r>
      <w:r w:rsidR="00945261"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5"/>
        </w:rPr>
        <w:t>требований к банковской</w:t>
      </w:r>
      <w:r w:rsidR="00945261"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5"/>
        </w:rPr>
        <w:t>гарантии, предоставляемой в случае, если</w:t>
      </w:r>
      <w:r w:rsidR="00945261"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5"/>
        </w:rPr>
        <w:t>объектом концессионного соглашения</w:t>
      </w:r>
      <w:r w:rsidR="00945261"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5"/>
        </w:rPr>
        <w:t>являются</w:t>
      </w:r>
      <w:r w:rsidR="00945261"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5"/>
        </w:rPr>
        <w:t>объекты</w:t>
      </w:r>
      <w:r w:rsidR="00945261"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5"/>
        </w:rPr>
        <w:t>теплоснабжения, централизованные</w:t>
      </w:r>
      <w:r w:rsidR="00945261"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5"/>
        </w:rPr>
        <w:t>системы</w:t>
      </w:r>
      <w:r w:rsidR="00945261"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5"/>
        </w:rPr>
        <w:t>горячего</w:t>
      </w:r>
      <w:r w:rsidR="00945261"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4"/>
        </w:rPr>
        <w:t>водоснабжения, холодного</w:t>
      </w:r>
      <w:r w:rsidR="00945261"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spacing w:val="-4"/>
        </w:rPr>
        <w:t>водоснабжения и (или) водоотведения, отдельные</w:t>
      </w:r>
      <w:r w:rsidR="00945261"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spacing w:val="-5"/>
        </w:rPr>
        <w:t>объекты</w:t>
      </w:r>
      <w:r w:rsidR="00945261"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5"/>
        </w:rPr>
        <w:t>таких</w:t>
      </w:r>
      <w:r w:rsidR="00945261"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5"/>
        </w:rPr>
        <w:t>систем» и другими</w:t>
      </w:r>
      <w:r w:rsidR="00945261"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5"/>
        </w:rPr>
        <w:t>нормативно-правовыми</w:t>
      </w:r>
      <w:r w:rsidR="00945261"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5"/>
        </w:rPr>
        <w:t>актами.</w:t>
      </w:r>
    </w:p>
    <w:p w:rsidR="008766BE" w:rsidRDefault="008766BE" w:rsidP="008766BE">
      <w:pPr>
        <w:pStyle w:val="Standard"/>
        <w:ind w:firstLine="709"/>
        <w:jc w:val="center"/>
        <w:rPr>
          <w:rFonts w:cs="Times New Roman"/>
        </w:rPr>
      </w:pPr>
    </w:p>
    <w:p w:rsidR="008766BE" w:rsidRDefault="008766BE" w:rsidP="008766BE">
      <w:pPr>
        <w:pStyle w:val="Standard"/>
        <w:ind w:firstLine="709"/>
        <w:jc w:val="center"/>
        <w:rPr>
          <w:rFonts w:cs="Times New Roman"/>
          <w:b/>
        </w:rPr>
      </w:pPr>
      <w:r>
        <w:rPr>
          <w:rFonts w:cs="Times New Roman"/>
          <w:b/>
        </w:rPr>
        <w:t>9. Сроки</w:t>
      </w:r>
      <w:r w:rsidR="00945261"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по</w:t>
      </w:r>
      <w:r w:rsidR="00945261"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настоящему</w:t>
      </w:r>
      <w:r w:rsidR="00945261"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Соглашению</w:t>
      </w:r>
    </w:p>
    <w:p w:rsidR="008766BE" w:rsidRDefault="008766BE" w:rsidP="008766BE">
      <w:pPr>
        <w:pStyle w:val="Standard"/>
        <w:ind w:firstLine="709"/>
        <w:jc w:val="center"/>
        <w:rPr>
          <w:rFonts w:cs="Times New Roman"/>
          <w:b/>
        </w:rPr>
      </w:pPr>
      <w:bookmarkStart w:id="22" w:name="sub_1863"/>
    </w:p>
    <w:p w:rsidR="008766BE" w:rsidRDefault="008766BE" w:rsidP="008766BE">
      <w:pPr>
        <w:pStyle w:val="Standard"/>
        <w:ind w:firstLine="709"/>
        <w:jc w:val="both"/>
      </w:pPr>
      <w:r>
        <w:rPr>
          <w:rFonts w:cs="Times New Roman"/>
        </w:rPr>
        <w:t>9.1. Настоящее</w:t>
      </w:r>
      <w:r w:rsidR="00945261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Соглашение</w:t>
      </w:r>
      <w:r w:rsidR="00945261">
        <w:rPr>
          <w:rFonts w:cs="Times New Roman"/>
          <w:lang w:val="ru-RU"/>
        </w:rPr>
        <w:t xml:space="preserve"> </w:t>
      </w:r>
      <w:r>
        <w:rPr>
          <w:rFonts w:cs="Times New Roman"/>
        </w:rPr>
        <w:t>вступает в силу</w:t>
      </w:r>
      <w:r w:rsidR="00945261">
        <w:rPr>
          <w:rFonts w:cs="Times New Roman"/>
          <w:lang w:val="ru-RU"/>
        </w:rPr>
        <w:t xml:space="preserve"> </w:t>
      </w:r>
      <w:r>
        <w:rPr>
          <w:rFonts w:cs="Times New Roman"/>
        </w:rPr>
        <w:t>со</w:t>
      </w:r>
      <w:r w:rsidR="00945261">
        <w:rPr>
          <w:rFonts w:cs="Times New Roman"/>
          <w:lang w:val="ru-RU"/>
        </w:rPr>
        <w:t xml:space="preserve"> </w:t>
      </w:r>
      <w:r>
        <w:rPr>
          <w:rFonts w:cs="Times New Roman"/>
        </w:rPr>
        <w:t>дня</w:t>
      </w:r>
      <w:r w:rsidR="00945261">
        <w:rPr>
          <w:rFonts w:cs="Times New Roman"/>
          <w:lang w:val="ru-RU"/>
        </w:rPr>
        <w:t xml:space="preserve"> </w:t>
      </w:r>
      <w:r>
        <w:rPr>
          <w:rFonts w:cs="Times New Roman"/>
        </w:rPr>
        <w:t>его</w:t>
      </w:r>
      <w:r w:rsidR="00945261">
        <w:rPr>
          <w:rFonts w:cs="Times New Roman"/>
          <w:lang w:val="ru-RU"/>
        </w:rPr>
        <w:t xml:space="preserve"> </w:t>
      </w:r>
      <w:r>
        <w:rPr>
          <w:rFonts w:cs="Times New Roman"/>
        </w:rPr>
        <w:t>подписания</w:t>
      </w:r>
      <w:bookmarkEnd w:id="22"/>
      <w:r>
        <w:rPr>
          <w:rFonts w:cs="Times New Roman"/>
        </w:rPr>
        <w:t>.</w:t>
      </w:r>
    </w:p>
    <w:p w:rsidR="008766BE" w:rsidRDefault="008766BE" w:rsidP="008766BE">
      <w:pPr>
        <w:pStyle w:val="Standard"/>
        <w:ind w:firstLine="709"/>
        <w:jc w:val="both"/>
      </w:pPr>
      <w:bookmarkStart w:id="23" w:name="sub_1864"/>
      <w:r>
        <w:rPr>
          <w:rFonts w:cs="Times New Roman"/>
        </w:rPr>
        <w:t>9.2.Срок</w:t>
      </w:r>
      <w:bookmarkEnd w:id="23"/>
      <w:r w:rsidR="00945261">
        <w:rPr>
          <w:rFonts w:cs="Times New Roman"/>
          <w:lang w:val="ru-RU"/>
        </w:rPr>
        <w:t xml:space="preserve"> </w:t>
      </w:r>
      <w:r>
        <w:rPr>
          <w:rFonts w:cs="Times New Roman"/>
        </w:rPr>
        <w:t>реконструкции и модернизации</w:t>
      </w:r>
      <w:r w:rsidR="00945261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объекта</w:t>
      </w:r>
      <w:r w:rsidR="00945261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 в течение</w:t>
      </w:r>
      <w:r w:rsidR="00945261">
        <w:rPr>
          <w:rFonts w:cs="Times New Roman"/>
          <w:lang w:val="ru-RU"/>
        </w:rPr>
        <w:t xml:space="preserve"> </w:t>
      </w:r>
      <w:r w:rsidR="007C3725">
        <w:rPr>
          <w:rFonts w:cs="Times New Roman"/>
          <w:highlight w:val="yellow"/>
          <w:lang w:val="ru-RU"/>
        </w:rPr>
        <w:t>десяти</w:t>
      </w:r>
      <w:r w:rsidR="00945261" w:rsidRPr="00945261">
        <w:rPr>
          <w:rFonts w:cs="Times New Roman"/>
          <w:highlight w:val="yellow"/>
          <w:lang w:val="ru-RU"/>
        </w:rPr>
        <w:t xml:space="preserve"> </w:t>
      </w:r>
      <w:r w:rsidRPr="00945261">
        <w:rPr>
          <w:rFonts w:cs="Times New Roman"/>
          <w:highlight w:val="yellow"/>
        </w:rPr>
        <w:t>лет</w:t>
      </w:r>
      <w:r w:rsidR="00945261">
        <w:rPr>
          <w:rFonts w:cs="Times New Roman"/>
          <w:lang w:val="ru-RU"/>
        </w:rPr>
        <w:t xml:space="preserve"> </w:t>
      </w:r>
      <w:r>
        <w:rPr>
          <w:rFonts w:cs="Times New Roman"/>
        </w:rPr>
        <w:t>со</w:t>
      </w:r>
      <w:r w:rsidR="00945261">
        <w:rPr>
          <w:rFonts w:cs="Times New Roman"/>
          <w:lang w:val="ru-RU"/>
        </w:rPr>
        <w:t xml:space="preserve"> </w:t>
      </w:r>
      <w:r>
        <w:rPr>
          <w:rFonts w:cs="Times New Roman"/>
        </w:rPr>
        <w:t>дня</w:t>
      </w:r>
      <w:r w:rsidR="00945261">
        <w:rPr>
          <w:rFonts w:cs="Times New Roman"/>
          <w:lang w:val="ru-RU"/>
        </w:rPr>
        <w:t xml:space="preserve"> </w:t>
      </w:r>
      <w:r>
        <w:rPr>
          <w:rFonts w:cs="Times New Roman"/>
        </w:rPr>
        <w:t>подписания</w:t>
      </w:r>
      <w:r w:rsidR="00945261">
        <w:rPr>
          <w:rFonts w:cs="Times New Roman"/>
          <w:lang w:val="ru-RU"/>
        </w:rPr>
        <w:t xml:space="preserve"> </w:t>
      </w:r>
      <w:r>
        <w:rPr>
          <w:rFonts w:cs="Times New Roman"/>
        </w:rPr>
        <w:t>акта-приема</w:t>
      </w:r>
      <w:r w:rsidR="00945261">
        <w:rPr>
          <w:rFonts w:cs="Times New Roman"/>
          <w:lang w:val="ru-RU"/>
        </w:rPr>
        <w:t xml:space="preserve"> </w:t>
      </w:r>
      <w:r>
        <w:rPr>
          <w:rFonts w:cs="Times New Roman"/>
        </w:rPr>
        <w:t>передачи</w:t>
      </w:r>
      <w:r w:rsidR="00945261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объекта</w:t>
      </w:r>
      <w:r w:rsidR="00945261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соглашения.</w:t>
      </w:r>
    </w:p>
    <w:p w:rsidR="008766BE" w:rsidRDefault="008766BE" w:rsidP="008766BE">
      <w:pPr>
        <w:pStyle w:val="Standard"/>
        <w:ind w:firstLine="709"/>
        <w:jc w:val="both"/>
      </w:pPr>
      <w:bookmarkStart w:id="24" w:name="sub_1865"/>
      <w:r>
        <w:rPr>
          <w:rFonts w:cs="Times New Roman"/>
        </w:rPr>
        <w:t>9.3.</w:t>
      </w:r>
      <w:bookmarkStart w:id="25" w:name="sub_1871"/>
      <w:bookmarkEnd w:id="24"/>
      <w:r>
        <w:rPr>
          <w:rFonts w:cs="Times New Roman"/>
        </w:rPr>
        <w:t>Срок</w:t>
      </w:r>
      <w:r w:rsidR="00945261">
        <w:rPr>
          <w:rFonts w:cs="Times New Roman"/>
          <w:lang w:val="ru-RU"/>
        </w:rPr>
        <w:t xml:space="preserve"> </w:t>
      </w:r>
      <w:r>
        <w:rPr>
          <w:rFonts w:cs="Times New Roman"/>
        </w:rPr>
        <w:t>осуществления</w:t>
      </w:r>
      <w:r w:rsidR="00945261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Концессионером</w:t>
      </w:r>
      <w:r w:rsidR="00945261">
        <w:rPr>
          <w:rFonts w:cs="Times New Roman"/>
          <w:lang w:val="ru-RU"/>
        </w:rPr>
        <w:t xml:space="preserve"> </w:t>
      </w:r>
      <w:r>
        <w:rPr>
          <w:rFonts w:cs="Times New Roman"/>
        </w:rPr>
        <w:t>деятельности, указанной в</w:t>
      </w:r>
      <w:bookmarkEnd w:id="25"/>
      <w:r w:rsidR="00945261">
        <w:rPr>
          <w:rFonts w:cs="Times New Roman"/>
          <w:lang w:val="ru-RU"/>
        </w:rPr>
        <w:t xml:space="preserve"> </w:t>
      </w:r>
      <w:hyperlink w:anchor="sub_1101" w:history="1">
        <w:r>
          <w:rPr>
            <w:rFonts w:cs="Times New Roman"/>
          </w:rPr>
          <w:t>пункте 1</w:t>
        </w:r>
      </w:hyperlink>
      <w:r>
        <w:rPr>
          <w:rFonts w:cs="Times New Roman"/>
        </w:rPr>
        <w:t>.1 настоящего</w:t>
      </w:r>
      <w:r w:rsidR="00945261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</w:t>
      </w:r>
      <w:r w:rsidR="00945261">
        <w:rPr>
          <w:rFonts w:cs="Times New Roman"/>
          <w:lang w:val="ru-RU"/>
        </w:rPr>
        <w:t xml:space="preserve"> </w:t>
      </w:r>
      <w:r>
        <w:rPr>
          <w:rFonts w:cs="Times New Roman"/>
        </w:rPr>
        <w:t>устанавливается в течение</w:t>
      </w:r>
      <w:r w:rsidR="00945261">
        <w:rPr>
          <w:rFonts w:cs="Times New Roman"/>
          <w:lang w:val="ru-RU"/>
        </w:rPr>
        <w:t xml:space="preserve"> </w:t>
      </w:r>
      <w:r w:rsidR="007C3725">
        <w:rPr>
          <w:rFonts w:cs="Times New Roman"/>
          <w:highlight w:val="yellow"/>
          <w:lang w:val="ru-RU"/>
        </w:rPr>
        <w:t>десяти</w:t>
      </w:r>
      <w:r w:rsidR="00945261" w:rsidRPr="00945261">
        <w:rPr>
          <w:rFonts w:cs="Times New Roman"/>
          <w:highlight w:val="yellow"/>
          <w:lang w:val="ru-RU"/>
        </w:rPr>
        <w:t xml:space="preserve"> </w:t>
      </w:r>
      <w:r w:rsidRPr="00945261">
        <w:rPr>
          <w:rFonts w:cs="Times New Roman"/>
          <w:highlight w:val="yellow"/>
        </w:rPr>
        <w:t>лет</w:t>
      </w:r>
      <w:r w:rsidR="00945261">
        <w:rPr>
          <w:rFonts w:cs="Times New Roman"/>
          <w:lang w:val="ru-RU"/>
        </w:rPr>
        <w:t xml:space="preserve"> </w:t>
      </w:r>
      <w:r>
        <w:rPr>
          <w:rFonts w:cs="Times New Roman"/>
        </w:rPr>
        <w:t>со</w:t>
      </w:r>
      <w:r w:rsidR="00945261">
        <w:rPr>
          <w:rFonts w:cs="Times New Roman"/>
          <w:lang w:val="ru-RU"/>
        </w:rPr>
        <w:t xml:space="preserve"> </w:t>
      </w:r>
      <w:r>
        <w:rPr>
          <w:rFonts w:cs="Times New Roman"/>
        </w:rPr>
        <w:t>дня</w:t>
      </w:r>
      <w:r w:rsidR="00945261">
        <w:rPr>
          <w:rFonts w:cs="Times New Roman"/>
          <w:lang w:val="ru-RU"/>
        </w:rPr>
        <w:t xml:space="preserve"> </w:t>
      </w:r>
      <w:r>
        <w:rPr>
          <w:rFonts w:cs="Times New Roman"/>
        </w:rPr>
        <w:t>подписания</w:t>
      </w:r>
      <w:r w:rsidR="00945261">
        <w:rPr>
          <w:rFonts w:cs="Times New Roman"/>
          <w:lang w:val="ru-RU"/>
        </w:rPr>
        <w:t xml:space="preserve"> </w:t>
      </w:r>
      <w:r>
        <w:rPr>
          <w:rFonts w:cs="Times New Roman"/>
        </w:rPr>
        <w:t>акта</w:t>
      </w:r>
      <w:r w:rsidR="00945261">
        <w:rPr>
          <w:rFonts w:cs="Times New Roman"/>
          <w:lang w:val="ru-RU"/>
        </w:rPr>
        <w:t xml:space="preserve"> </w:t>
      </w:r>
      <w:r>
        <w:rPr>
          <w:rFonts w:cs="Times New Roman"/>
        </w:rPr>
        <w:t>приема-передачи</w:t>
      </w:r>
      <w:r w:rsidR="00945261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объекта</w:t>
      </w:r>
      <w:r w:rsidR="00945261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Соглашения, иного</w:t>
      </w:r>
      <w:r w:rsidR="00945261">
        <w:rPr>
          <w:rFonts w:cs="Times New Roman"/>
          <w:lang w:val="ru-RU"/>
        </w:rPr>
        <w:t xml:space="preserve"> </w:t>
      </w:r>
      <w:r>
        <w:rPr>
          <w:rFonts w:cs="Times New Roman"/>
        </w:rPr>
        <w:t>имущества.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9.4. Срок</w:t>
      </w:r>
      <w:r w:rsidR="00945261">
        <w:rPr>
          <w:rFonts w:cs="Times New Roman"/>
          <w:lang w:val="ru-RU"/>
        </w:rPr>
        <w:t xml:space="preserve"> </w:t>
      </w:r>
      <w:r>
        <w:rPr>
          <w:rFonts w:cs="Times New Roman"/>
        </w:rPr>
        <w:t>передачи</w:t>
      </w:r>
      <w:r w:rsidR="00945261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Концедентом</w:t>
      </w:r>
      <w:r w:rsidR="00945261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Концессионеру</w:t>
      </w:r>
      <w:r w:rsidR="00945261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объекта</w:t>
      </w:r>
      <w:r w:rsidR="00945261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 и иного</w:t>
      </w:r>
      <w:r w:rsidR="00945261">
        <w:rPr>
          <w:rFonts w:cs="Times New Roman"/>
          <w:lang w:val="ru-RU"/>
        </w:rPr>
        <w:t xml:space="preserve"> </w:t>
      </w:r>
      <w:r>
        <w:rPr>
          <w:rFonts w:cs="Times New Roman"/>
        </w:rPr>
        <w:t xml:space="preserve">имущества – </w:t>
      </w:r>
      <w:r w:rsidR="00A23308">
        <w:rPr>
          <w:rFonts w:cs="Times New Roman"/>
        </w:rPr>
        <w:t>не более</w:t>
      </w:r>
      <w:r>
        <w:rPr>
          <w:rFonts w:cs="Times New Roman"/>
        </w:rPr>
        <w:t xml:space="preserve"> 5 (пяти) рабочих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дней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со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дня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подписания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Сторонами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настоящего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9.5. Срок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эксплуатации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объекта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 в течении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пяти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лет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со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дня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подписания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акта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приема-передачи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объекта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Соглашения, иного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имущества.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9.6. Срок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передачи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Концессионером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Концеденту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объекта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 и иного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имущества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не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более 5 (пяти) рабочих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дней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со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дня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окончания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срока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действия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настоящего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либо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дня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его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досрочного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расторжения.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9.7. Срок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осуществления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Концессионером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деятельности, указанной в пункте 1 настоящего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 xml:space="preserve">Соглашения, - </w:t>
      </w:r>
      <w:r w:rsidRPr="00404C22">
        <w:rPr>
          <w:rFonts w:cs="Times New Roman"/>
          <w:lang w:val="ru-RU"/>
        </w:rPr>
        <w:t>10</w:t>
      </w:r>
      <w:r w:rsidRPr="00404C22">
        <w:rPr>
          <w:rFonts w:cs="Times New Roman"/>
        </w:rPr>
        <w:t xml:space="preserve"> (</w:t>
      </w:r>
      <w:r w:rsidRPr="00404C22">
        <w:rPr>
          <w:rFonts w:cs="Times New Roman"/>
          <w:lang w:val="ru-RU"/>
        </w:rPr>
        <w:t>десять</w:t>
      </w:r>
      <w:r w:rsidRPr="00404C22">
        <w:rPr>
          <w:rFonts w:cs="Times New Roman"/>
        </w:rPr>
        <w:t>) лет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со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дня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подписания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акта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приема-передачи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объекта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Соглашения, иного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имущества.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</w:p>
    <w:p w:rsidR="008766BE" w:rsidRDefault="008766BE" w:rsidP="008766BE">
      <w:pPr>
        <w:pStyle w:val="Standard"/>
        <w:ind w:firstLine="709"/>
        <w:jc w:val="center"/>
        <w:rPr>
          <w:rFonts w:cs="Times New Roman"/>
          <w:b/>
        </w:rPr>
      </w:pPr>
      <w:r>
        <w:rPr>
          <w:rFonts w:cs="Times New Roman"/>
          <w:b/>
        </w:rPr>
        <w:t>10. Концессионная</w:t>
      </w:r>
      <w:r w:rsidR="00A23308"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плата</w:t>
      </w:r>
    </w:p>
    <w:p w:rsidR="008766BE" w:rsidRDefault="008766BE" w:rsidP="008766BE">
      <w:pPr>
        <w:pStyle w:val="Standard"/>
        <w:ind w:firstLine="709"/>
        <w:jc w:val="center"/>
        <w:rPr>
          <w:rFonts w:cs="Times New Roman"/>
          <w:b/>
        </w:rPr>
      </w:pPr>
    </w:p>
    <w:p w:rsidR="008766BE" w:rsidRDefault="008766BE" w:rsidP="008766BE">
      <w:pPr>
        <w:pStyle w:val="Standard"/>
        <w:ind w:firstLine="709"/>
      </w:pPr>
      <w:r>
        <w:rPr>
          <w:rFonts w:cs="Times New Roman"/>
        </w:rPr>
        <w:t>10.1. Концессионная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плата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Концессионному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соглашению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  <w:color w:val="000000"/>
        </w:rPr>
        <w:t>не</w:t>
      </w:r>
      <w:r w:rsidR="00A23308">
        <w:rPr>
          <w:rFonts w:cs="Times New Roman"/>
          <w:color w:val="000000"/>
          <w:lang w:val="ru-RU"/>
        </w:rPr>
        <w:t xml:space="preserve"> </w:t>
      </w:r>
      <w:r>
        <w:rPr>
          <w:rFonts w:cs="Times New Roman"/>
          <w:color w:val="000000"/>
        </w:rPr>
        <w:t>предусмотрена.</w:t>
      </w:r>
    </w:p>
    <w:p w:rsidR="008766BE" w:rsidRDefault="008766BE" w:rsidP="008766BE">
      <w:pPr>
        <w:pStyle w:val="Standard"/>
        <w:ind w:firstLine="709"/>
        <w:jc w:val="center"/>
        <w:rPr>
          <w:rFonts w:cs="Times New Roman"/>
        </w:rPr>
      </w:pPr>
    </w:p>
    <w:p w:rsidR="008766BE" w:rsidRDefault="008766BE" w:rsidP="008766BE">
      <w:pPr>
        <w:pStyle w:val="Standard"/>
        <w:ind w:firstLine="709"/>
        <w:jc w:val="center"/>
        <w:rPr>
          <w:rFonts w:cs="Times New Roman"/>
          <w:b/>
        </w:rPr>
      </w:pPr>
      <w:r>
        <w:rPr>
          <w:rFonts w:cs="Times New Roman"/>
          <w:b/>
        </w:rPr>
        <w:t>11. Порядок</w:t>
      </w:r>
      <w:r w:rsidR="00A23308"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осуществления</w:t>
      </w:r>
      <w:r w:rsidR="00A23308"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Концедентом</w:t>
      </w:r>
      <w:r w:rsidR="00A23308"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контроля</w:t>
      </w:r>
      <w:r w:rsidR="00A23308"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за</w:t>
      </w:r>
      <w:r w:rsidR="00A23308"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соблюдением</w:t>
      </w:r>
      <w:r w:rsidR="00A23308"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Концессионером</w:t>
      </w:r>
      <w:r w:rsidR="00A23308"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условий</w:t>
      </w:r>
      <w:r w:rsidR="00A23308"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настоящего</w:t>
      </w:r>
      <w:r w:rsidR="00A23308"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Соглашения</w:t>
      </w:r>
    </w:p>
    <w:p w:rsidR="008766BE" w:rsidRDefault="008766BE" w:rsidP="008766BE">
      <w:pPr>
        <w:pStyle w:val="Standard"/>
        <w:ind w:firstLine="709"/>
        <w:jc w:val="center"/>
        <w:rPr>
          <w:rFonts w:cs="Times New Roman"/>
          <w:b/>
        </w:rPr>
      </w:pPr>
    </w:p>
    <w:p w:rsidR="008766BE" w:rsidRDefault="008766BE" w:rsidP="008766BE">
      <w:pPr>
        <w:pStyle w:val="Standard"/>
        <w:ind w:firstLine="709"/>
        <w:jc w:val="both"/>
      </w:pPr>
      <w:r>
        <w:rPr>
          <w:rFonts w:cs="Times New Roman"/>
        </w:rPr>
        <w:t>11.1. Права и обязанности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Забайкальского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края и Концедента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осуществляются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уполномоченными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им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органами и юридическими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лицами в соответствии с законодательством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Российской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Федерации, законодательством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Забайкальского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края, нормативными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правовыми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актами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органов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местного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самоуправления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муниципального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района «</w:t>
      </w:r>
      <w:r w:rsidR="00A23308">
        <w:rPr>
          <w:rFonts w:cs="Times New Roman"/>
          <w:lang w:val="ru-RU"/>
        </w:rPr>
        <w:t>Могойтуйский район</w:t>
      </w:r>
      <w:r>
        <w:rPr>
          <w:rFonts w:cs="Times New Roman"/>
        </w:rPr>
        <w:t>». Забайкальский край и Концедент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уведомляет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Концессионера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об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органах и юридических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лицах, уполномоченных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осуществлять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от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его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имени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права и обязанности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настоящему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lastRenderedPageBreak/>
        <w:t>Соглашению, в разумный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срок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до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начала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осуществления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указанными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органами (юридическими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лицами) возложенных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на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них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полномочий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настоящему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Соглашению.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11.2.Концедент осуществляет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контроль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за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соблюдением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Концессионером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условий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настоящего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Соглашения, в том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числе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обязательств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осуществлению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деятельности, указанной в настоящем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Соглашении, обязательств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использованию (эксплуатации) Объекта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 в соответствии с целями, установленными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настоящим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Соглашением, по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соблюдению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сроков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реконструкции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объекта концессионного соглашения, осуществлению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инвестиций в его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реконструкцию, обеспечению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соответствия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технико-экономических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показателей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объекта концессионного соглашения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установленным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концессионным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соглашением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технико-экономическим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показателям.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11.3. Результаты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осуществления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контроля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за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соблюдением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Концессионером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условий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настоящего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оформляются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актом о результатах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контроля. Акт о результатах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контроля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подлежит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размещению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Концедентом в течение 5 рабочих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дней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со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дня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составления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указанного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Акта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на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официальном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сайте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Концедента в сети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Интернет, в случае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отсутствия у Концедента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официального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сайта в сети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 xml:space="preserve">Интернет </w:t>
      </w:r>
      <w:r w:rsidR="00A23308">
        <w:rPr>
          <w:rFonts w:cs="Times New Roman"/>
        </w:rPr>
        <w:t>–</w:t>
      </w:r>
      <w:r>
        <w:rPr>
          <w:rFonts w:cs="Times New Roman"/>
        </w:rPr>
        <w:t xml:space="preserve"> на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официальном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сайте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Забайкальского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края. Доступ к указанному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Акту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обеспечивается в течение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срока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действия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настоящего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 и после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дня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окончания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его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срока</w:t>
      </w:r>
      <w:r w:rsidR="00A23308">
        <w:rPr>
          <w:rFonts w:cs="Times New Roman"/>
          <w:lang w:val="ru-RU"/>
        </w:rPr>
        <w:t xml:space="preserve"> </w:t>
      </w:r>
      <w:r>
        <w:rPr>
          <w:rFonts w:cs="Times New Roman"/>
        </w:rPr>
        <w:t>действия в течение 3 лет.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11.4.Концессионер обязан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обеспечить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представителям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уполномоченных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органов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Концедента, осуществляющим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контроль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за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исполнением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Концессионером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условий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настоящего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Соглашения, беспрепятственный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доступ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на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Соглашения, а также к документации, относящейся к осуществлению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деятельности, указанной в разделе 1 настоящего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Соглашения.</w:t>
      </w:r>
    </w:p>
    <w:p w:rsidR="008766BE" w:rsidRDefault="008766BE" w:rsidP="008766BE">
      <w:pPr>
        <w:pStyle w:val="Standard"/>
        <w:ind w:firstLine="709"/>
        <w:jc w:val="both"/>
      </w:pPr>
      <w:bookmarkStart w:id="26" w:name="sub_11200"/>
      <w:r>
        <w:rPr>
          <w:rFonts w:cs="Times New Roman"/>
        </w:rPr>
        <w:t>11.5. Концедент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имеет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право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потребовать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от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Концессионера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устранения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любых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выявленных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недостатков, если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такие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нарушения и недостатки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вызваны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несоблюдением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действующего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законодательства и (или) настоящего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Соглашения. Указанное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требование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предъявляется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путем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направления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Концессионеру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предписаний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об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устранении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недостатков и (или) нарушений. Предписание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об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устранении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недостатков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должно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предусматривать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разумный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срок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для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их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устранения.</w:t>
      </w:r>
      <w:bookmarkStart w:id="27" w:name="_Ref368071059"/>
    </w:p>
    <w:p w:rsidR="008766BE" w:rsidRDefault="008766BE" w:rsidP="008766BE">
      <w:pPr>
        <w:pStyle w:val="Standard"/>
        <w:ind w:firstLine="709"/>
        <w:jc w:val="both"/>
      </w:pPr>
      <w:r>
        <w:rPr>
          <w:rFonts w:cs="Times New Roman"/>
        </w:rPr>
        <w:t>11.6. Предписание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об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устранении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недостатков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имеет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обязательную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силу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для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Концессионера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при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условии, что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оно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не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было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оспорено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Концессионером в течение 5 (пяти) рабочих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дней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со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дня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получения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соответствующего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предписания.</w:t>
      </w:r>
      <w:bookmarkEnd w:id="27"/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Режим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выдачи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предписаний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Концессионеру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не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распространяется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на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предписания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Государственного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органа, осуществляющего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государственный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строительный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надзор, который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осуществляет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выдачу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предписаний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Концессионеру в порядке, установленном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законодательством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Российской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Федерации.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11.7. Забайкальский край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вправе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осуществлять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контроль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за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исполнением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Концессионером и Концедентом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условий Концессионного соглашения в порядке, предусмотренном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действующим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законодательством и Концессионным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соглашением.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11.8. Концессионер и Концедент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обязаны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предоставить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информацию и документы, запрошенные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Субъектом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Российской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 xml:space="preserve">Федерации </w:t>
      </w:r>
      <w:r w:rsidR="002643E9">
        <w:rPr>
          <w:rFonts w:cs="Times New Roman"/>
        </w:rPr>
        <w:t>–</w:t>
      </w:r>
      <w:r>
        <w:rPr>
          <w:rFonts w:cs="Times New Roman"/>
        </w:rPr>
        <w:t xml:space="preserve"> Забайкальским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краем, в течение 10 (десяти) рабочих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дней с даты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получения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письменного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запроса.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11.9. Забайкальский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 xml:space="preserve"> край</w:t>
      </w:r>
      <w:r w:rsidR="002643E9">
        <w:rPr>
          <w:rFonts w:cs="Times New Roman"/>
          <w:lang w:val="ru-RU"/>
        </w:rPr>
        <w:t xml:space="preserve"> </w:t>
      </w:r>
      <w:r>
        <w:rPr>
          <w:rFonts w:cs="Times New Roman"/>
        </w:rPr>
        <w:t>вправе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осуществлять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следующие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мероприятия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контролю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за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исполнением</w:t>
      </w:r>
      <w:r w:rsidR="007241AD">
        <w:rPr>
          <w:rFonts w:cs="Times New Roman"/>
          <w:lang w:val="ru-RU"/>
        </w:rPr>
        <w:t xml:space="preserve"> </w:t>
      </w:r>
      <w:r w:rsidR="007241AD">
        <w:rPr>
          <w:rFonts w:cs="Times New Roman"/>
        </w:rPr>
        <w:t>Концессионером и Концедентом</w:t>
      </w:r>
      <w:r w:rsidR="007241AD">
        <w:rPr>
          <w:rFonts w:cs="Times New Roman"/>
          <w:lang w:val="ru-RU"/>
        </w:rPr>
        <w:t xml:space="preserve"> о</w:t>
      </w:r>
      <w:r w:rsidR="007241AD">
        <w:rPr>
          <w:rFonts w:cs="Times New Roman"/>
        </w:rPr>
        <w:t>обязательств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настоящему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Соглашению: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-участвовать в осмотрах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объекта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Соглашения, проводимых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Концедентом;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-в случаях, предусмотренных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настоящим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Соглашением, запрашивать у Концессионера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информацию и документы, связанные с исполнением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Концессионером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своих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обязательств;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-запрашивать у Концедента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информацию и документы, связанные с исполнением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Концедентом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своих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обязательств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настоящему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Соглашению.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11.10. Стороны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обязаны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своевременно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предоставлять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друг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другу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информацию, необходимую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для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исполнения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обязанностей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настоящему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Соглашению, и незамедлительно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уведомлять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друг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друга о наступлении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существенных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событий, способных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повлиять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на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надлежащее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исполнение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указанных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обязанностей.</w:t>
      </w:r>
    </w:p>
    <w:p w:rsidR="008766BE" w:rsidRDefault="008766BE" w:rsidP="008766BE">
      <w:pPr>
        <w:pStyle w:val="Standard"/>
        <w:ind w:firstLine="709"/>
        <w:rPr>
          <w:rFonts w:cs="Times New Roman"/>
        </w:rPr>
      </w:pPr>
    </w:p>
    <w:p w:rsidR="008766BE" w:rsidRDefault="008766BE" w:rsidP="008766BE">
      <w:pPr>
        <w:pStyle w:val="Standard"/>
        <w:ind w:firstLine="709"/>
        <w:jc w:val="center"/>
        <w:rPr>
          <w:rFonts w:cs="Times New Roman"/>
          <w:b/>
        </w:rPr>
      </w:pPr>
      <w:r>
        <w:rPr>
          <w:rFonts w:cs="Times New Roman"/>
          <w:b/>
        </w:rPr>
        <w:lastRenderedPageBreak/>
        <w:t>12. Ответственность</w:t>
      </w:r>
      <w:r w:rsidR="007241AD"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Сторон</w:t>
      </w:r>
      <w:bookmarkEnd w:id="26"/>
    </w:p>
    <w:p w:rsidR="008766BE" w:rsidRDefault="008766BE" w:rsidP="008766BE">
      <w:pPr>
        <w:pStyle w:val="Standard"/>
        <w:ind w:firstLine="709"/>
        <w:jc w:val="center"/>
        <w:rPr>
          <w:rFonts w:cs="Times New Roman"/>
          <w:b/>
        </w:rPr>
      </w:pPr>
      <w:bookmarkStart w:id="28" w:name="sub_11288"/>
    </w:p>
    <w:p w:rsidR="008766BE" w:rsidRDefault="008766BE" w:rsidP="008766BE">
      <w:pPr>
        <w:pStyle w:val="Standard"/>
        <w:ind w:firstLine="709"/>
        <w:jc w:val="both"/>
      </w:pPr>
      <w:r>
        <w:rPr>
          <w:rFonts w:cs="Times New Roman"/>
        </w:rPr>
        <w:t>12.1. За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неисполнение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или</w:t>
      </w:r>
      <w:r w:rsidR="007241AD">
        <w:rPr>
          <w:rFonts w:cs="Times New Roman"/>
          <w:lang w:val="ru-RU"/>
        </w:rPr>
        <w:t xml:space="preserve"> </w:t>
      </w:r>
      <w:r w:rsidR="007241AD">
        <w:rPr>
          <w:rFonts w:cs="Times New Roman"/>
        </w:rPr>
        <w:t>не надлежащее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исполнение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обязательств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bookmarkEnd w:id="28"/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настоящему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Соглашению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Стороны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несут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ответственность, предусмотренную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законодательством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Российской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Федерации и настоящим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Соглашением.</w:t>
      </w:r>
    </w:p>
    <w:p w:rsidR="008766BE" w:rsidRDefault="008766BE" w:rsidP="008766BE">
      <w:pPr>
        <w:pStyle w:val="Standard"/>
        <w:ind w:firstLine="709"/>
        <w:jc w:val="both"/>
      </w:pPr>
      <w:bookmarkStart w:id="29" w:name="sub_11297"/>
      <w:r>
        <w:rPr>
          <w:rFonts w:cs="Times New Roman"/>
        </w:rPr>
        <w:t>12.2.</w:t>
      </w:r>
      <w:bookmarkEnd w:id="29"/>
      <w:r>
        <w:rPr>
          <w:rFonts w:cs="Times New Roman"/>
        </w:rPr>
        <w:t>Заключая настоящее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Соглашение и принимая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во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владение и пользование, Концессионер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возлагает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на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себя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ответственность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за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организацию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теплоснабжения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  <w:color w:val="000000"/>
        </w:rPr>
        <w:t>на</w:t>
      </w:r>
      <w:r w:rsidR="007241AD">
        <w:rPr>
          <w:rFonts w:cs="Times New Roman"/>
          <w:color w:val="000000"/>
          <w:lang w:val="ru-RU"/>
        </w:rPr>
        <w:t xml:space="preserve"> </w:t>
      </w:r>
      <w:r>
        <w:rPr>
          <w:rFonts w:cs="Times New Roman"/>
          <w:color w:val="000000"/>
        </w:rPr>
        <w:t>территории</w:t>
      </w:r>
      <w:r w:rsidR="007241AD">
        <w:rPr>
          <w:rFonts w:cs="Times New Roman"/>
          <w:color w:val="000000"/>
          <w:lang w:val="ru-RU"/>
        </w:rPr>
        <w:t xml:space="preserve"> </w:t>
      </w:r>
      <w:r>
        <w:rPr>
          <w:rFonts w:cs="Times New Roman"/>
          <w:color w:val="000000"/>
        </w:rPr>
        <w:t>сельского</w:t>
      </w:r>
      <w:r w:rsidR="007241AD">
        <w:rPr>
          <w:rFonts w:cs="Times New Roman"/>
          <w:color w:val="000000"/>
          <w:lang w:val="ru-RU"/>
        </w:rPr>
        <w:t xml:space="preserve"> </w:t>
      </w:r>
      <w:r>
        <w:rPr>
          <w:rFonts w:cs="Times New Roman"/>
          <w:color w:val="000000"/>
        </w:rPr>
        <w:t>поселения «</w:t>
      </w:r>
      <w:r w:rsidR="007241AD">
        <w:rPr>
          <w:rFonts w:cs="Times New Roman"/>
          <w:color w:val="000000"/>
          <w:lang w:val="ru-RU"/>
        </w:rPr>
        <w:t>Хара-Шибирь</w:t>
      </w:r>
      <w:r>
        <w:rPr>
          <w:rFonts w:cs="Times New Roman"/>
          <w:color w:val="000000"/>
        </w:rPr>
        <w:t>» муниципального</w:t>
      </w:r>
      <w:r w:rsidR="007241AD">
        <w:rPr>
          <w:rFonts w:cs="Times New Roman"/>
          <w:color w:val="000000"/>
          <w:lang w:val="ru-RU"/>
        </w:rPr>
        <w:t xml:space="preserve"> </w:t>
      </w:r>
      <w:r>
        <w:rPr>
          <w:rFonts w:cs="Times New Roman"/>
          <w:color w:val="000000"/>
        </w:rPr>
        <w:t>района «</w:t>
      </w:r>
      <w:r w:rsidR="007241AD">
        <w:rPr>
          <w:rFonts w:cs="Times New Roman"/>
          <w:color w:val="000000"/>
          <w:lang w:val="ru-RU"/>
        </w:rPr>
        <w:t xml:space="preserve">Могойтуйский </w:t>
      </w:r>
      <w:r>
        <w:rPr>
          <w:rFonts w:cs="Times New Roman"/>
          <w:color w:val="000000"/>
        </w:rPr>
        <w:t>район».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12.3. Концессионер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несет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ответственность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перед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Концедентом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за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допущенное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при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реконструкции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Объектов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нарушение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требований, установленных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концессионным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соглашением, и (или) требований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технических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регламентов, проектной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документации, иных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обязательных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требований к качеству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реконструированных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объектов концессионного соглашения.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12.4. В случае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если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допущено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нарушение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требований, указанных в пункте 12.3 настоящего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Соглашения, Концедент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вправе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потребовать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от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Концессионера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безвозмездного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устранения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такого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нарушения в установленный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Концедентом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разумный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срок.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12.5. Концедент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вправе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потребовать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от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Концессионера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возмещения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причиненных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убытков в случае, если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нарушение</w:t>
      </w:r>
      <w:r w:rsidR="007241AD">
        <w:rPr>
          <w:rFonts w:cs="Times New Roman"/>
          <w:lang w:val="ru-RU"/>
        </w:rPr>
        <w:t xml:space="preserve"> </w:t>
      </w:r>
      <w:r>
        <w:rPr>
          <w:rFonts w:cs="Times New Roman"/>
        </w:rPr>
        <w:t>требований, указанных в пункте 12.3 настоящего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Соглашения, не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было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устранено в установленный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Концедентом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разумный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срок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или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является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существенным.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  <w:lang w:eastAsia="ar-SA"/>
        </w:rPr>
      </w:pPr>
      <w:r>
        <w:rPr>
          <w:rFonts w:cs="Times New Roman"/>
          <w:lang w:eastAsia="ar-SA"/>
        </w:rPr>
        <w:t>12.6. Сторона</w:t>
      </w:r>
      <w:r w:rsidR="00ED3835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вправе</w:t>
      </w:r>
      <w:r w:rsidR="00ED3835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не</w:t>
      </w:r>
      <w:r w:rsidR="00ED3835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приступать к исполнению</w:t>
      </w:r>
      <w:r w:rsidR="00ED3835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своих</w:t>
      </w:r>
      <w:r w:rsidR="00ED3835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обязанностей</w:t>
      </w:r>
      <w:r w:rsidR="00ED3835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по</w:t>
      </w:r>
      <w:r w:rsidR="00ED3835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настоящему</w:t>
      </w:r>
      <w:r w:rsidR="00ED3835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Соглашению</w:t>
      </w:r>
      <w:r w:rsidR="00ED3835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или</w:t>
      </w:r>
      <w:r w:rsidR="00ED3835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приостановить</w:t>
      </w:r>
      <w:r w:rsidR="00ED3835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их</w:t>
      </w:r>
      <w:r w:rsidR="00ED3835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исполнение с уведомлением</w:t>
      </w:r>
      <w:r w:rsidR="00ED3835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другой</w:t>
      </w:r>
      <w:r w:rsidR="00ED3835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Стороны в случае, когда</w:t>
      </w:r>
      <w:r w:rsidR="00ED3835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нарушение</w:t>
      </w:r>
      <w:r w:rsidR="00ED3835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другой</w:t>
      </w:r>
      <w:r w:rsidR="00ED3835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Стороной</w:t>
      </w:r>
      <w:r w:rsidR="00ED3835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своих</w:t>
      </w:r>
      <w:r w:rsidR="00ED3835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обязанностей</w:t>
      </w:r>
      <w:r w:rsidR="00ED3835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по</w:t>
      </w:r>
      <w:r w:rsidR="00ED3835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настоящему</w:t>
      </w:r>
      <w:r w:rsidR="00ED3835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Соглашению</w:t>
      </w:r>
      <w:r w:rsidR="00ED3835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препятствует</w:t>
      </w:r>
      <w:r w:rsidR="00ED3835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исполнению</w:t>
      </w:r>
      <w:r w:rsidR="00ED3835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указанных</w:t>
      </w:r>
      <w:r w:rsidR="00ED3835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обязанностей.</w:t>
      </w:r>
    </w:p>
    <w:p w:rsidR="008766BE" w:rsidRDefault="008766BE" w:rsidP="008766BE">
      <w:pPr>
        <w:pStyle w:val="Standard"/>
        <w:ind w:firstLine="709"/>
        <w:jc w:val="both"/>
      </w:pPr>
      <w:r>
        <w:rPr>
          <w:rFonts w:cs="Times New Roman"/>
        </w:rPr>
        <w:t>12.7. Концедент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имеет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право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на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возмещение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убытков, возникших в результате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не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исполнения (в том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числе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уклонения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Концессионера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от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подписания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акта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приема-передачи) или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ненадлежащего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исполнения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Концессионером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обязательств, предусмотренных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настоящим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Соглашением.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12.8. Концессионер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имеет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право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на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возмещение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убытков, возникших в результате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не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исполнения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или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ненадлежащего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исполнения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Концедентом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обязательств, предусмотренных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настоящим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Соглашением.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12.9. Ответственность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за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качество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Объектов концессионного соглашения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несет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перед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Концедентом в течение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пяти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лет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со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дня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передачи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этих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Объектов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Концеденту.</w:t>
      </w:r>
    </w:p>
    <w:p w:rsidR="008766BE" w:rsidRDefault="008766BE" w:rsidP="008766BE">
      <w:pPr>
        <w:pStyle w:val="Standard"/>
        <w:ind w:firstLine="709"/>
        <w:rPr>
          <w:rFonts w:cs="Times New Roman"/>
        </w:rPr>
      </w:pPr>
    </w:p>
    <w:p w:rsidR="008766BE" w:rsidRDefault="008766BE" w:rsidP="008766BE">
      <w:pPr>
        <w:pStyle w:val="Standard"/>
        <w:ind w:firstLine="709"/>
        <w:jc w:val="center"/>
      </w:pPr>
      <w:r>
        <w:rPr>
          <w:rFonts w:cs="Times New Roman"/>
          <w:b/>
        </w:rPr>
        <w:t xml:space="preserve">13. </w:t>
      </w:r>
      <w:bookmarkStart w:id="30" w:name="sub_11300"/>
      <w:r>
        <w:rPr>
          <w:rFonts w:cs="Times New Roman"/>
          <w:b/>
        </w:rPr>
        <w:t>Порядок</w:t>
      </w:r>
      <w:r w:rsidR="00ED3835"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взаимодействия</w:t>
      </w:r>
      <w:r w:rsidR="00ED3835"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Сторон</w:t>
      </w:r>
      <w:r w:rsidR="00ED3835"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при</w:t>
      </w:r>
      <w:r w:rsidR="00ED3835"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наступлении</w:t>
      </w:r>
    </w:p>
    <w:p w:rsidR="008766BE" w:rsidRDefault="00ED3835" w:rsidP="008766BE">
      <w:pPr>
        <w:pStyle w:val="Standard"/>
        <w:ind w:firstLine="709"/>
        <w:jc w:val="center"/>
      </w:pPr>
      <w:r>
        <w:rPr>
          <w:rFonts w:cs="Times New Roman"/>
          <w:b/>
          <w:lang w:val="ru-RU"/>
        </w:rPr>
        <w:t>о</w:t>
      </w:r>
      <w:r w:rsidR="008766BE">
        <w:rPr>
          <w:rFonts w:cs="Times New Roman"/>
          <w:b/>
        </w:rPr>
        <w:t>бстоятельств</w:t>
      </w:r>
      <w:bookmarkEnd w:id="30"/>
      <w:r>
        <w:rPr>
          <w:rFonts w:cs="Times New Roman"/>
          <w:b/>
          <w:lang w:val="ru-RU"/>
        </w:rPr>
        <w:t xml:space="preserve"> </w:t>
      </w:r>
      <w:r w:rsidR="008766BE">
        <w:rPr>
          <w:rFonts w:cs="Times New Roman"/>
          <w:b/>
        </w:rPr>
        <w:t>непреодолимой</w:t>
      </w:r>
      <w:r>
        <w:rPr>
          <w:rFonts w:cs="Times New Roman"/>
          <w:b/>
          <w:lang w:val="ru-RU"/>
        </w:rPr>
        <w:t xml:space="preserve"> </w:t>
      </w:r>
      <w:r w:rsidR="008766BE">
        <w:rPr>
          <w:rFonts w:cs="Times New Roman"/>
          <w:b/>
        </w:rPr>
        <w:t>силы</w:t>
      </w:r>
    </w:p>
    <w:p w:rsidR="008766BE" w:rsidRDefault="008766BE" w:rsidP="008766BE">
      <w:pPr>
        <w:pStyle w:val="Standard"/>
        <w:ind w:firstLine="709"/>
        <w:jc w:val="center"/>
      </w:pPr>
      <w:bookmarkStart w:id="31" w:name="sub_11398"/>
    </w:p>
    <w:p w:rsidR="008766BE" w:rsidRDefault="008766BE" w:rsidP="008766BE">
      <w:pPr>
        <w:pStyle w:val="Standard"/>
        <w:ind w:firstLine="709"/>
        <w:jc w:val="both"/>
      </w:pPr>
      <w:r>
        <w:rPr>
          <w:rFonts w:cs="Times New Roman"/>
        </w:rPr>
        <w:t>13.1. Сторона, неисполнившая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или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исполнившая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ненадлежащим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образом</w:t>
      </w:r>
      <w:bookmarkEnd w:id="31"/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свои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обязательства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настоящему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Соглашению, несет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ответственность, предусмотренную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законодательством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Российской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Федерации и настоящим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Соглашением, если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не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докажет, что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надлежащее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исполнение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обязательств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настоящему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Соглашению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оказалось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невозможным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вследствие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наступления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обстоятельств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непреодолимой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силы.</w:t>
      </w:r>
    </w:p>
    <w:p w:rsidR="008766BE" w:rsidRDefault="008766BE" w:rsidP="008766BE">
      <w:pPr>
        <w:pStyle w:val="Standard"/>
        <w:ind w:firstLine="709"/>
        <w:jc w:val="both"/>
      </w:pPr>
      <w:bookmarkStart w:id="32" w:name="sub_11399"/>
      <w:r>
        <w:rPr>
          <w:rFonts w:cs="Times New Roman"/>
        </w:rPr>
        <w:t>13.2. Сторона, нарушившая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условия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настоящего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 в результате</w:t>
      </w:r>
      <w:bookmarkEnd w:id="32"/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наступления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обстоятельств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непреодолимой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силы, обязана: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а) в письменной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форме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уведомить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другую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Сторону о наступлении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указанных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обстоятельств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не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позднее 5 (пяти) рабочих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дней с даты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их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наступления и представить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необходимые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документальные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подтверждения;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б) письменно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уведомить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другую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Сторону о возобновлении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исполнения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своих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обязательств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настоящему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Соглашению.</w:t>
      </w:r>
    </w:p>
    <w:p w:rsidR="008766BE" w:rsidRDefault="008766BE" w:rsidP="008766BE">
      <w:pPr>
        <w:pStyle w:val="Standard"/>
        <w:ind w:firstLine="709"/>
        <w:jc w:val="both"/>
      </w:pPr>
      <w:bookmarkStart w:id="33" w:name="sub_113100"/>
      <w:r>
        <w:rPr>
          <w:rFonts w:cs="Times New Roman"/>
        </w:rPr>
        <w:t>13.3. Стороны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обязаны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предпринять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все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разумные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меры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для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устранения</w:t>
      </w:r>
      <w:bookmarkEnd w:id="33"/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последствий, причиненных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наступлением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обстоятельств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непреодолимой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t>силы, послуживших</w:t>
      </w:r>
      <w:r w:rsidR="00ED3835">
        <w:rPr>
          <w:rFonts w:cs="Times New Roman"/>
          <w:lang w:val="ru-RU"/>
        </w:rPr>
        <w:t xml:space="preserve"> </w:t>
      </w:r>
      <w:r>
        <w:rPr>
          <w:rFonts w:cs="Times New Roman"/>
        </w:rPr>
        <w:lastRenderedPageBreak/>
        <w:t>препятствием к исполнению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или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надлежащему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исполнению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обязательств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настоящему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Соглашению, а так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же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до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устранения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этих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последствий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для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обеспечения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надлежащего</w:t>
      </w:r>
      <w:r w:rsidR="004D39D7">
        <w:rPr>
          <w:rFonts w:cs="Times New Roman"/>
          <w:lang w:val="ru-RU"/>
        </w:rPr>
        <w:t xml:space="preserve">  </w:t>
      </w:r>
      <w:r>
        <w:rPr>
          <w:rFonts w:cs="Times New Roman"/>
        </w:rPr>
        <w:t>осуществления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Концессионером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деятельности, указанной в разделе 1 настоящего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Соглашения.</w:t>
      </w:r>
      <w:bookmarkStart w:id="34" w:name="sub_11400"/>
    </w:p>
    <w:p w:rsidR="008766BE" w:rsidRDefault="008766BE" w:rsidP="008766BE">
      <w:pPr>
        <w:pStyle w:val="Standard"/>
        <w:ind w:firstLine="709"/>
        <w:jc w:val="center"/>
        <w:rPr>
          <w:rFonts w:cs="Times New Roman"/>
          <w:b/>
        </w:rPr>
      </w:pPr>
    </w:p>
    <w:p w:rsidR="008766BE" w:rsidRDefault="008766BE" w:rsidP="008766BE">
      <w:pPr>
        <w:pStyle w:val="Standard"/>
        <w:ind w:firstLine="709"/>
        <w:jc w:val="center"/>
        <w:rPr>
          <w:rFonts w:cs="Times New Roman"/>
          <w:b/>
        </w:rPr>
      </w:pPr>
      <w:r>
        <w:rPr>
          <w:rFonts w:cs="Times New Roman"/>
          <w:b/>
        </w:rPr>
        <w:t>14. Изменение</w:t>
      </w:r>
      <w:r w:rsidR="004D39D7"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Соглашения</w:t>
      </w:r>
      <w:bookmarkEnd w:id="34"/>
    </w:p>
    <w:p w:rsidR="008766BE" w:rsidRDefault="008766BE" w:rsidP="008766BE">
      <w:pPr>
        <w:pStyle w:val="Standard"/>
        <w:ind w:firstLine="709"/>
        <w:jc w:val="center"/>
        <w:rPr>
          <w:rFonts w:cs="Times New Roman"/>
          <w:b/>
        </w:rPr>
      </w:pPr>
      <w:bookmarkStart w:id="35" w:name="sub_114101"/>
    </w:p>
    <w:bookmarkEnd w:id="35"/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14.1. Настоящее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Соглашение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может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быть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изменено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соглашению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его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Сторон. Условия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настоящего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Соглашения, определенные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на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основании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решения о заключении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настоящего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Соглашения, могут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быть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изменены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соглашению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Сторон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настоящего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на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основании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решения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органа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государственной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власти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Забайкальского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края, а также в иных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случаях, предусмотренных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Федеральным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законом «О концессионных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соглашениях». Изменение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настоящего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осуществляется в письменной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форме.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14.2. Изменение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условий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настоящего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осуществляется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согласованию с антимонопольным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органом в случаях, предусмотренных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Федеральным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законом «О концессионных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соглашениях». Согласие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антимонопольного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органа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получается в порядке и на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условиях, утверждаемых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Правительством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Российской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Федерации. Изменение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значений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долгосрочных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параметров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регулирования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деятельности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Концессионера, указанных в приложении № 5, осуществляется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предварительному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согласованию с органом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исполнительной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власти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Забайкальского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края, осуществляющим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регулирование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цен (тарифов) в соответствии с законодательством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Российской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Федерации в сфере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регулирования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цен(тарифов), получаемому в порядке, утверждаемом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Правительством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Российской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Федерации.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14.3. В целях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внесения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изменений в условия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настоящего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одна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из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Сторон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направляет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другой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Стороне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соответствующее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предложение с обоснованием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предлагаемых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изменений. Сторона в течение 10 календарных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дней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со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дня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получения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указанного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предложения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рассматривает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его и принимает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решение о согласии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или о мотивированном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отказе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внести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изменения в условия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настоящего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14.4. Настоящее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Соглашение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может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быть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изменено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требованию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одной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из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Сторон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решению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суда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основаниям, предусмотренным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Гражданским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кодексом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Российской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Федерации.</w:t>
      </w:r>
    </w:p>
    <w:p w:rsidR="008766BE" w:rsidRDefault="008766BE" w:rsidP="008766BE">
      <w:pPr>
        <w:pStyle w:val="Standard"/>
        <w:ind w:firstLine="709"/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15. </w:t>
      </w:r>
      <w:bookmarkStart w:id="36" w:name="sub_11500"/>
      <w:r>
        <w:rPr>
          <w:rFonts w:cs="Times New Roman"/>
          <w:b/>
        </w:rPr>
        <w:t>Прекращение</w:t>
      </w:r>
      <w:r w:rsidR="004D39D7"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Соглашения</w:t>
      </w:r>
      <w:bookmarkEnd w:id="36"/>
    </w:p>
    <w:p w:rsidR="008766BE" w:rsidRDefault="008766BE" w:rsidP="008766BE">
      <w:pPr>
        <w:pStyle w:val="Standard"/>
        <w:ind w:firstLine="709"/>
        <w:jc w:val="center"/>
        <w:rPr>
          <w:rFonts w:cs="Times New Roman"/>
          <w:b/>
        </w:rPr>
      </w:pPr>
      <w:bookmarkStart w:id="37" w:name="sub_115108"/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15.1. Настоящее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Соглашение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прекращается:</w:t>
      </w:r>
    </w:p>
    <w:bookmarkEnd w:id="37"/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а) по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истечении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срока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действия Концессионного соглашения;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б) по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соглашению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Сторон;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в) на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основании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судебного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решения о его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досрочном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расторжении;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bookmarkStart w:id="38" w:name="sub_11600"/>
      <w:r>
        <w:rPr>
          <w:rFonts w:cs="Times New Roman"/>
        </w:rPr>
        <w:t>15.2. Настоящее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Соглашение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может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быть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расторгнуто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досрочно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на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основании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решения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суда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требованию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одной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из</w:t>
      </w:r>
      <w:r w:rsidR="004D39D7">
        <w:rPr>
          <w:rFonts w:cs="Times New Roman"/>
          <w:lang w:val="ru-RU"/>
        </w:rPr>
        <w:t xml:space="preserve"> </w:t>
      </w:r>
      <w:r>
        <w:rPr>
          <w:rFonts w:cs="Times New Roman"/>
        </w:rPr>
        <w:t>Сторон в случае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существенного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нарушения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другой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Стороной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условий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настоящего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Соглашения, существенного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изменения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обстоятельств, из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которых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Стороны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исходили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при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его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заключении, а также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иным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основаниям, предусмотренным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федеральными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законами и настоящим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Соглашением.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15.3. К существенным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нарушениям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Концессионером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условий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настоящего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относятся: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а) нарушение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установленных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настоящим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Соглашением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сроков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реконструкции, объекта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Соглашения;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б) использование (эксплуатация) объекта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 в целях, неустановленных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настоящим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Соглашением;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в) нарушение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установленного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настоящим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Соглашением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порядка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использования (эксплуатации) объекта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Соглашения;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г) неисполнение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или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ненадлежащее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исполнение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Концессионером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обязательств, установленных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настоящим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Соглашением;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д) прекращение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или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приостановление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Концессионером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 xml:space="preserve">деятельности, </w:t>
      </w:r>
      <w:r>
        <w:rPr>
          <w:rFonts w:cs="Times New Roman"/>
        </w:rPr>
        <w:lastRenderedPageBreak/>
        <w:t>предусмотренной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настоящим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Соглашением, без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согласия</w:t>
      </w:r>
      <w:r w:rsidR="00EF3CE9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Концедента;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е) не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исполнение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или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не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надлежащее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исполнение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Концессионером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обязательств, указанных в настоящем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Соглашении, по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предоставлению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гражданам и другим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потребителям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услуг, в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 xml:space="preserve"> том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числе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услуг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теплоснабжению.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15.4. К существенным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нарушениям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Концедентом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условий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настоящего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относятся: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а) невыполнение в срок, установленный в пункте 9.4. настоящего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Соглашения, обязанности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передаче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Концессионеру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объекта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Соглашения;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б) передача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Концессионеру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объекта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описанию, технико-экономическим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показателям и назначению и в состоянии, несоответствующем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установленному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приложением №  1, в случае, если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такое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несоответствие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выявлено в течение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одного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года с момента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подписания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сторонами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акта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приема-передачи и не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могло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быть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выявлено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при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передаче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объекта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 и возникло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вине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Концедента;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15.5. Возмещение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убытков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сторон в случае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досрочного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расторжения концессионного соглашения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осуществляется в соответствии с действующим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законодательством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Российской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Федерации.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15.6. В случае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досрочного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расторжения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настоящего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возмещение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расходов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Концессионера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реконструкции и модернизации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объекта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осуществляется в объеме, в котором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указанные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средства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невозмещены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Концессионеру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на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момент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расторжения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настоящего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за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счет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выручки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от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оказания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услуг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регулируемым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ценам (тарифам) с учетом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установленных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надбавок к ценам (тарифам) в течение 3 лет с момента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расторжения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настоящего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Соглашения.</w:t>
      </w:r>
    </w:p>
    <w:p w:rsidR="008766BE" w:rsidRDefault="008766BE" w:rsidP="008766BE">
      <w:pPr>
        <w:pStyle w:val="Standard"/>
        <w:ind w:firstLine="709"/>
        <w:jc w:val="both"/>
      </w:pPr>
      <w:r>
        <w:rPr>
          <w:rFonts w:cs="Times New Roman"/>
        </w:rPr>
        <w:t xml:space="preserve">15.7. </w:t>
      </w:r>
      <w:r>
        <w:rPr>
          <w:rFonts w:cs="Times New Roman"/>
          <w:lang w:eastAsia="en-US"/>
        </w:rPr>
        <w:t>В случае</w:t>
      </w:r>
      <w:r w:rsidR="00872D53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отсутствия</w:t>
      </w:r>
      <w:r w:rsidR="00872D53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возврата</w:t>
      </w:r>
      <w:r w:rsidR="00872D53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фактически</w:t>
      </w:r>
      <w:r w:rsidR="00872D53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понесенных</w:t>
      </w:r>
      <w:r w:rsidR="00872D53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расходов</w:t>
      </w:r>
      <w:r w:rsidR="00872D53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Концессионера в полном</w:t>
      </w:r>
      <w:r w:rsidR="00872D53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объеме</w:t>
      </w:r>
      <w:r w:rsidR="00872D53">
        <w:rPr>
          <w:rFonts w:cs="Times New Roman"/>
          <w:lang w:val="ru-RU" w:eastAsia="en-US"/>
        </w:rPr>
        <w:t xml:space="preserve"> </w:t>
      </w:r>
      <w:r>
        <w:rPr>
          <w:rFonts w:cs="Times New Roman"/>
          <w:color w:val="000000"/>
        </w:rPr>
        <w:t>на</w:t>
      </w:r>
      <w:r w:rsidR="00872D53">
        <w:rPr>
          <w:rFonts w:cs="Times New Roman"/>
          <w:color w:val="000000"/>
          <w:lang w:val="ru-RU"/>
        </w:rPr>
        <w:t xml:space="preserve"> </w:t>
      </w:r>
      <w:r>
        <w:rPr>
          <w:rFonts w:cs="Times New Roman"/>
          <w:color w:val="000000"/>
        </w:rPr>
        <w:t>момент</w:t>
      </w:r>
      <w:r w:rsidR="00872D53">
        <w:rPr>
          <w:rFonts w:cs="Times New Roman"/>
          <w:color w:val="000000"/>
          <w:lang w:val="ru-RU"/>
        </w:rPr>
        <w:t xml:space="preserve"> </w:t>
      </w:r>
      <w:r>
        <w:rPr>
          <w:rFonts w:cs="Times New Roman"/>
          <w:color w:val="000000"/>
        </w:rPr>
        <w:t>окончания</w:t>
      </w:r>
      <w:r w:rsidR="00872D53">
        <w:rPr>
          <w:rFonts w:cs="Times New Roman"/>
          <w:color w:val="000000"/>
          <w:lang w:val="ru-RU"/>
        </w:rPr>
        <w:t xml:space="preserve"> </w:t>
      </w:r>
      <w:r>
        <w:rPr>
          <w:rFonts w:cs="Times New Roman"/>
          <w:color w:val="000000"/>
        </w:rPr>
        <w:t>срока</w:t>
      </w:r>
      <w:r w:rsidR="00872D53">
        <w:rPr>
          <w:rFonts w:cs="Times New Roman"/>
          <w:color w:val="000000"/>
          <w:lang w:val="ru-RU"/>
        </w:rPr>
        <w:t xml:space="preserve"> </w:t>
      </w:r>
      <w:r>
        <w:rPr>
          <w:rFonts w:cs="Times New Roman"/>
          <w:color w:val="000000"/>
        </w:rPr>
        <w:t>действия</w:t>
      </w:r>
      <w:r w:rsidR="00872D53">
        <w:rPr>
          <w:rFonts w:cs="Times New Roman"/>
          <w:color w:val="000000"/>
          <w:lang w:val="ru-RU"/>
        </w:rPr>
        <w:t xml:space="preserve"> </w:t>
      </w:r>
      <w:r>
        <w:rPr>
          <w:rFonts w:cs="Times New Roman"/>
          <w:color w:val="000000"/>
        </w:rPr>
        <w:t>настоящего</w:t>
      </w:r>
      <w:r w:rsidR="00872D53">
        <w:rPr>
          <w:rFonts w:cs="Times New Roman"/>
          <w:color w:val="000000"/>
          <w:lang w:val="ru-RU"/>
        </w:rPr>
        <w:t xml:space="preserve"> </w:t>
      </w:r>
      <w:r>
        <w:rPr>
          <w:rFonts w:cs="Times New Roman"/>
          <w:color w:val="000000"/>
        </w:rPr>
        <w:t>Соглашения, Концедент</w:t>
      </w:r>
      <w:r w:rsidR="00872D53">
        <w:rPr>
          <w:rFonts w:cs="Times New Roman"/>
          <w:color w:val="000000"/>
          <w:lang w:val="ru-RU"/>
        </w:rPr>
        <w:t xml:space="preserve"> </w:t>
      </w:r>
      <w:r>
        <w:rPr>
          <w:rFonts w:cs="Times New Roman"/>
          <w:color w:val="000000"/>
        </w:rPr>
        <w:t>возмещает</w:t>
      </w:r>
      <w:r w:rsidR="00872D53">
        <w:rPr>
          <w:rFonts w:cs="Times New Roman"/>
          <w:color w:val="000000"/>
          <w:lang w:val="ru-RU"/>
        </w:rPr>
        <w:t xml:space="preserve"> </w:t>
      </w:r>
      <w:r>
        <w:rPr>
          <w:rFonts w:cs="Times New Roman"/>
          <w:color w:val="000000"/>
        </w:rPr>
        <w:t>невозмещенные</w:t>
      </w:r>
      <w:r w:rsidR="00872D53">
        <w:rPr>
          <w:rFonts w:cs="Times New Roman"/>
          <w:color w:val="000000"/>
          <w:lang w:val="ru-RU"/>
        </w:rPr>
        <w:t xml:space="preserve"> </w:t>
      </w:r>
      <w:r>
        <w:rPr>
          <w:rFonts w:cs="Times New Roman"/>
          <w:lang w:eastAsia="en-US"/>
        </w:rPr>
        <w:t>расходы</w:t>
      </w:r>
      <w:r w:rsidR="00872D53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Концессионера в денежной</w:t>
      </w:r>
      <w:r w:rsidR="00872D53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форме.</w:t>
      </w:r>
    </w:p>
    <w:p w:rsidR="008766BE" w:rsidRDefault="008766BE" w:rsidP="008766BE">
      <w:pPr>
        <w:pStyle w:val="Standard"/>
        <w:ind w:firstLine="709"/>
        <w:jc w:val="both"/>
      </w:pPr>
      <w:r>
        <w:rPr>
          <w:rFonts w:cs="Times New Roman"/>
          <w:lang w:eastAsia="en-US"/>
        </w:rPr>
        <w:t>Размер</w:t>
      </w:r>
      <w:r w:rsidR="00872D53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полученного</w:t>
      </w:r>
      <w:r w:rsidR="00872D53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Концессионером</w:t>
      </w:r>
      <w:r w:rsidR="00872D53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возмещения</w:t>
      </w:r>
      <w:r w:rsidR="00872D53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затрат в период</w:t>
      </w:r>
      <w:r w:rsidR="00872D53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эксплуатации</w:t>
      </w:r>
      <w:r w:rsidR="00872D53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Объекта</w:t>
      </w:r>
      <w:r w:rsidR="00872D53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соглашения</w:t>
      </w:r>
      <w:r w:rsidR="00872D53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определяется</w:t>
      </w:r>
      <w:r w:rsidR="00872D53">
        <w:rPr>
          <w:rFonts w:cs="Times New Roman"/>
          <w:lang w:val="ru-RU" w:eastAsia="en-US"/>
        </w:rPr>
        <w:t xml:space="preserve"> </w:t>
      </w:r>
      <w:r>
        <w:rPr>
          <w:rFonts w:cs="Times New Roman"/>
        </w:rPr>
        <w:t>в соответствии с нормативными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правовыми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актами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Российской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Федерации в сфере</w:t>
      </w:r>
      <w:r w:rsidR="00872D53">
        <w:rPr>
          <w:rFonts w:cs="Times New Roman"/>
          <w:lang w:val="ru-RU"/>
        </w:rPr>
        <w:t xml:space="preserve"> </w:t>
      </w:r>
      <w:r>
        <w:rPr>
          <w:rFonts w:cs="Times New Roman"/>
        </w:rPr>
        <w:t>теплоснабжения</w:t>
      </w:r>
      <w:r>
        <w:rPr>
          <w:rFonts w:cs="Times New Roman"/>
          <w:lang w:eastAsia="en-US"/>
        </w:rPr>
        <w:t>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  <w:lang w:eastAsia="en-US"/>
        </w:rPr>
      </w:pPr>
      <w:r>
        <w:rPr>
          <w:rFonts w:cs="Times New Roman"/>
          <w:lang w:eastAsia="en-US"/>
        </w:rPr>
        <w:t>Компенсационная</w:t>
      </w:r>
      <w:r w:rsidR="00872D53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стоимость</w:t>
      </w:r>
      <w:r w:rsidR="00872D53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подлежит</w:t>
      </w:r>
      <w:r w:rsidR="00872D53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определению</w:t>
      </w:r>
      <w:r w:rsidR="00872D53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уполномоченными</w:t>
      </w:r>
      <w:r w:rsidR="00872D53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представителями</w:t>
      </w:r>
      <w:r w:rsidR="00872D53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Сторон</w:t>
      </w:r>
      <w:r w:rsidR="00872D53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путем</w:t>
      </w:r>
      <w:r w:rsidR="00872D53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подписания</w:t>
      </w:r>
      <w:r w:rsidR="00872D53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акта</w:t>
      </w:r>
      <w:r w:rsidR="00872D53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определения</w:t>
      </w:r>
      <w:r w:rsidR="00872D53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Компенсационной</w:t>
      </w:r>
      <w:r w:rsidR="00872D53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стоимости с указанием</w:t>
      </w:r>
      <w:r w:rsidR="00872D53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расчета</w:t>
      </w:r>
      <w:r w:rsidR="00872D53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по</w:t>
      </w:r>
      <w:r w:rsidR="00872D53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каждому</w:t>
      </w:r>
      <w:r w:rsidR="00872D53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реконструируемому</w:t>
      </w:r>
      <w:r w:rsidR="00872D53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или</w:t>
      </w:r>
      <w:r w:rsidR="00872D53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модернизируемому</w:t>
      </w:r>
      <w:r w:rsidR="00872D53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объекту, входящему в состав</w:t>
      </w:r>
      <w:r w:rsidR="00872D53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объекта</w:t>
      </w:r>
      <w:r w:rsidR="00872D53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Соглашения.</w:t>
      </w:r>
    </w:p>
    <w:p w:rsidR="008766BE" w:rsidRDefault="008766BE" w:rsidP="008766BE">
      <w:pPr>
        <w:pStyle w:val="Standard"/>
        <w:ind w:firstLine="709"/>
        <w:jc w:val="both"/>
      </w:pPr>
      <w:r>
        <w:rPr>
          <w:rFonts w:cs="Times New Roman"/>
          <w:lang w:eastAsia="en-US"/>
        </w:rPr>
        <w:t>Размер</w:t>
      </w:r>
      <w:r w:rsidR="00872D53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расходов</w:t>
      </w:r>
      <w:r w:rsidR="00872D53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Концессионера, подлежащих</w:t>
      </w:r>
      <w:r w:rsidR="00872D53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возмещению, которые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согласно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расчетам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на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день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окончания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срока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действия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настоящего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Соглашения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не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будут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 xml:space="preserve">возмещены, определяется в соответствии с </w:t>
      </w:r>
      <w:hyperlink r:id="rId8" w:history="1">
        <w:r>
          <w:t>Правила</w:t>
        </w:r>
      </w:hyperlink>
      <w:r>
        <w:rPr>
          <w:rFonts w:cs="Times New Roman"/>
          <w:lang w:eastAsia="en-US"/>
        </w:rPr>
        <w:t>ми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дисконтирования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величин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при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оценке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конкурсных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предложений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на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право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заключения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концессионных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соглашений и договоров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аренды в сфере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теплоснабжения, утвержденных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постановлением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Правительства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Российской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Федерации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от 03 июня 2014 года № 510.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  <w:lang w:eastAsia="en-US"/>
        </w:rPr>
      </w:pPr>
      <w:r>
        <w:rPr>
          <w:rFonts w:cs="Times New Roman"/>
          <w:lang w:eastAsia="en-US"/>
        </w:rPr>
        <w:t>Компенсационная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стоимость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объекта, входящего в состав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Объекта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соглашения, выплачивается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Концедентом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Концессионеру в течение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одного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календарного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года, следующего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за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годом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окончания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срока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действия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настоящего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Соглашения. В случае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нарушения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Концедентом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сроков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выплаты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Компенсационной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стоимости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Концедент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выплачивает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Концессионеру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штрафную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неустойку в размере 1/300 ключевой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ставки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Банка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России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от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подлежащей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выплате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суммы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за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каждый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день</w:t>
      </w:r>
      <w:r w:rsidR="00906722">
        <w:rPr>
          <w:rFonts w:cs="Times New Roman"/>
          <w:lang w:val="ru-RU" w:eastAsia="en-US"/>
        </w:rPr>
        <w:t xml:space="preserve"> </w:t>
      </w:r>
      <w:r>
        <w:rPr>
          <w:rFonts w:cs="Times New Roman"/>
          <w:lang w:eastAsia="en-US"/>
        </w:rPr>
        <w:t>просрочки.</w:t>
      </w:r>
    </w:p>
    <w:p w:rsidR="008766BE" w:rsidRDefault="008766BE" w:rsidP="008766BE">
      <w:pPr>
        <w:pStyle w:val="Standard"/>
        <w:ind w:firstLine="709"/>
        <w:jc w:val="both"/>
      </w:pPr>
      <w:r>
        <w:rPr>
          <w:rFonts w:cs="Times New Roman"/>
          <w:lang w:eastAsia="en-US"/>
        </w:rPr>
        <w:t xml:space="preserve">15.8. </w:t>
      </w:r>
      <w:r>
        <w:rPr>
          <w:rFonts w:cs="Times New Roman"/>
        </w:rPr>
        <w:t>При</w:t>
      </w:r>
      <w:r w:rsidR="00906722">
        <w:rPr>
          <w:rFonts w:cs="Times New Roman"/>
          <w:lang w:val="ru-RU"/>
        </w:rPr>
        <w:t xml:space="preserve"> </w:t>
      </w:r>
      <w:r>
        <w:rPr>
          <w:rFonts w:cs="Times New Roman"/>
        </w:rPr>
        <w:t>прекращении (расторжении) настоящего</w:t>
      </w:r>
      <w:r w:rsidR="00906722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</w:t>
      </w:r>
      <w:r w:rsidR="00906722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</w:t>
      </w:r>
      <w:r w:rsidR="00906722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</w:t>
      </w:r>
      <w:r w:rsidR="00906722">
        <w:rPr>
          <w:rFonts w:cs="Times New Roman"/>
          <w:lang w:val="ru-RU"/>
        </w:rPr>
        <w:t xml:space="preserve"> </w:t>
      </w:r>
      <w:r>
        <w:rPr>
          <w:rFonts w:cs="Times New Roman"/>
        </w:rPr>
        <w:t>передается</w:t>
      </w:r>
      <w:r w:rsidR="00906722">
        <w:rPr>
          <w:rFonts w:cs="Times New Roman"/>
          <w:lang w:val="ru-RU"/>
        </w:rPr>
        <w:t xml:space="preserve"> </w:t>
      </w:r>
      <w:r>
        <w:rPr>
          <w:rFonts w:cs="Times New Roman"/>
        </w:rPr>
        <w:t>на</w:t>
      </w:r>
      <w:r w:rsidR="00906722">
        <w:rPr>
          <w:rFonts w:cs="Times New Roman"/>
          <w:lang w:val="ru-RU"/>
        </w:rPr>
        <w:t xml:space="preserve"> </w:t>
      </w:r>
      <w:r>
        <w:rPr>
          <w:rFonts w:cs="Times New Roman"/>
        </w:rPr>
        <w:t>баланс</w:t>
      </w:r>
      <w:r w:rsidR="00906722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Концедента в состоянии</w:t>
      </w:r>
      <w:r w:rsidR="00906722">
        <w:rPr>
          <w:rFonts w:cs="Times New Roman"/>
          <w:lang w:val="ru-RU"/>
        </w:rPr>
        <w:t xml:space="preserve"> </w:t>
      </w:r>
      <w:r>
        <w:rPr>
          <w:rFonts w:cs="Times New Roman"/>
        </w:rPr>
        <w:t>пригодном</w:t>
      </w:r>
      <w:r w:rsidR="00906722">
        <w:rPr>
          <w:rFonts w:cs="Times New Roman"/>
          <w:lang w:val="ru-RU"/>
        </w:rPr>
        <w:t xml:space="preserve"> </w:t>
      </w:r>
      <w:r>
        <w:rPr>
          <w:rFonts w:cs="Times New Roman"/>
        </w:rPr>
        <w:t>для</w:t>
      </w:r>
      <w:r w:rsidR="00906722">
        <w:rPr>
          <w:rFonts w:cs="Times New Roman"/>
          <w:lang w:val="ru-RU"/>
        </w:rPr>
        <w:t xml:space="preserve"> </w:t>
      </w:r>
      <w:r>
        <w:rPr>
          <w:rFonts w:cs="Times New Roman"/>
        </w:rPr>
        <w:t>осуществления</w:t>
      </w:r>
      <w:r w:rsidR="00906722">
        <w:rPr>
          <w:rFonts w:cs="Times New Roman"/>
          <w:lang w:val="ru-RU"/>
        </w:rPr>
        <w:t xml:space="preserve"> </w:t>
      </w:r>
      <w:r>
        <w:rPr>
          <w:rFonts w:cs="Times New Roman"/>
        </w:rPr>
        <w:t>деятельности, предусмотренной</w:t>
      </w:r>
      <w:r w:rsidR="00906722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настоящим</w:t>
      </w:r>
      <w:r w:rsidR="00906722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Соглашением, а также</w:t>
      </w:r>
      <w:r w:rsidR="00906722">
        <w:rPr>
          <w:rFonts w:cs="Times New Roman"/>
          <w:lang w:val="ru-RU"/>
        </w:rPr>
        <w:t xml:space="preserve"> </w:t>
      </w:r>
      <w:r>
        <w:rPr>
          <w:rFonts w:cs="Times New Roman"/>
        </w:rPr>
        <w:t>не</w:t>
      </w:r>
      <w:r w:rsidR="00906722">
        <w:rPr>
          <w:rFonts w:cs="Times New Roman"/>
          <w:lang w:val="ru-RU"/>
        </w:rPr>
        <w:t xml:space="preserve"> </w:t>
      </w:r>
      <w:r>
        <w:rPr>
          <w:rFonts w:cs="Times New Roman"/>
        </w:rPr>
        <w:t>обремененным</w:t>
      </w:r>
      <w:r w:rsidR="00906722">
        <w:rPr>
          <w:rFonts w:cs="Times New Roman"/>
          <w:lang w:val="ru-RU"/>
        </w:rPr>
        <w:t xml:space="preserve"> </w:t>
      </w:r>
      <w:r>
        <w:rPr>
          <w:rFonts w:cs="Times New Roman"/>
        </w:rPr>
        <w:t>правами</w:t>
      </w:r>
      <w:r w:rsidR="00906722">
        <w:rPr>
          <w:rFonts w:cs="Times New Roman"/>
          <w:lang w:val="ru-RU"/>
        </w:rPr>
        <w:t xml:space="preserve"> </w:t>
      </w:r>
      <w:r>
        <w:rPr>
          <w:rFonts w:cs="Times New Roman"/>
        </w:rPr>
        <w:t>третьих</w:t>
      </w:r>
      <w:r w:rsidR="00906722">
        <w:rPr>
          <w:rFonts w:cs="Times New Roman"/>
          <w:lang w:val="ru-RU"/>
        </w:rPr>
        <w:t xml:space="preserve"> </w:t>
      </w:r>
      <w:r>
        <w:rPr>
          <w:rFonts w:cs="Times New Roman"/>
        </w:rPr>
        <w:t>лиц.</w:t>
      </w:r>
    </w:p>
    <w:p w:rsidR="008766BE" w:rsidRDefault="008766BE" w:rsidP="008766BE">
      <w:pPr>
        <w:pStyle w:val="Standard"/>
        <w:ind w:firstLine="709"/>
        <w:rPr>
          <w:rFonts w:cs="Times New Roman"/>
          <w:lang w:eastAsia="en-US"/>
        </w:rPr>
      </w:pPr>
    </w:p>
    <w:p w:rsidR="008766BE" w:rsidRDefault="008766BE" w:rsidP="008766BE">
      <w:pPr>
        <w:pStyle w:val="Standard"/>
        <w:ind w:firstLine="709"/>
        <w:jc w:val="center"/>
        <w:rPr>
          <w:rFonts w:cs="Times New Roman"/>
          <w:b/>
        </w:rPr>
      </w:pPr>
      <w:r>
        <w:rPr>
          <w:rFonts w:cs="Times New Roman"/>
          <w:b/>
        </w:rPr>
        <w:t>16. Гарантии</w:t>
      </w:r>
      <w:r w:rsidR="00906722"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осуществления</w:t>
      </w:r>
      <w:r w:rsidR="00906722"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Концессионером</w:t>
      </w:r>
      <w:r w:rsidR="00906722"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деятельности,</w:t>
      </w:r>
    </w:p>
    <w:p w:rsidR="008766BE" w:rsidRDefault="008766BE" w:rsidP="008766BE">
      <w:pPr>
        <w:pStyle w:val="Standard"/>
        <w:ind w:firstLine="709"/>
        <w:jc w:val="center"/>
        <w:rPr>
          <w:rFonts w:cs="Times New Roman"/>
          <w:b/>
        </w:rPr>
      </w:pPr>
      <w:r>
        <w:rPr>
          <w:rFonts w:cs="Times New Roman"/>
          <w:b/>
        </w:rPr>
        <w:t>предусмотренной</w:t>
      </w:r>
      <w:r w:rsidR="00906722"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Соглашением</w:t>
      </w:r>
    </w:p>
    <w:p w:rsidR="008766BE" w:rsidRDefault="008766BE" w:rsidP="008766BE">
      <w:pPr>
        <w:pStyle w:val="Standard"/>
        <w:ind w:firstLine="709"/>
        <w:jc w:val="center"/>
        <w:rPr>
          <w:rFonts w:cs="Times New Roman"/>
          <w:b/>
        </w:rPr>
      </w:pP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16.1. В соответствии с законодательством о концессионных</w:t>
      </w:r>
      <w:r w:rsidR="00906722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соглашениях</w:t>
      </w:r>
      <w:r w:rsidR="00906722">
        <w:rPr>
          <w:rFonts w:cs="Times New Roman"/>
          <w:lang w:val="ru-RU"/>
        </w:rPr>
        <w:t xml:space="preserve"> </w:t>
      </w:r>
      <w:r>
        <w:rPr>
          <w:rFonts w:cs="Times New Roman"/>
        </w:rPr>
        <w:t>орган</w:t>
      </w:r>
      <w:r w:rsidR="00906722">
        <w:rPr>
          <w:rFonts w:cs="Times New Roman"/>
          <w:lang w:val="ru-RU"/>
        </w:rPr>
        <w:t xml:space="preserve"> </w:t>
      </w:r>
      <w:r>
        <w:rPr>
          <w:rFonts w:cs="Times New Roman"/>
        </w:rPr>
        <w:t>исполнительной</w:t>
      </w:r>
      <w:r w:rsidR="00906722">
        <w:rPr>
          <w:rFonts w:cs="Times New Roman"/>
          <w:lang w:val="ru-RU"/>
        </w:rPr>
        <w:t xml:space="preserve"> </w:t>
      </w:r>
      <w:r>
        <w:rPr>
          <w:rFonts w:cs="Times New Roman"/>
        </w:rPr>
        <w:t>власти</w:t>
      </w:r>
      <w:r w:rsidR="00906722">
        <w:rPr>
          <w:rFonts w:cs="Times New Roman"/>
          <w:lang w:val="ru-RU"/>
        </w:rPr>
        <w:t xml:space="preserve"> </w:t>
      </w:r>
      <w:r>
        <w:rPr>
          <w:rFonts w:cs="Times New Roman"/>
        </w:rPr>
        <w:t>Забайкальского</w:t>
      </w:r>
      <w:r w:rsidR="00906722">
        <w:rPr>
          <w:rFonts w:cs="Times New Roman"/>
          <w:lang w:val="ru-RU"/>
        </w:rPr>
        <w:t xml:space="preserve"> </w:t>
      </w:r>
      <w:r>
        <w:rPr>
          <w:rFonts w:cs="Times New Roman"/>
        </w:rPr>
        <w:t>края в сфере</w:t>
      </w:r>
      <w:r w:rsidR="00906722">
        <w:rPr>
          <w:rFonts w:cs="Times New Roman"/>
          <w:lang w:val="ru-RU"/>
        </w:rPr>
        <w:t xml:space="preserve"> </w:t>
      </w:r>
      <w:r>
        <w:rPr>
          <w:rFonts w:cs="Times New Roman"/>
        </w:rPr>
        <w:t>регулирования</w:t>
      </w:r>
      <w:r w:rsidR="00906722">
        <w:rPr>
          <w:rFonts w:cs="Times New Roman"/>
          <w:lang w:val="ru-RU"/>
        </w:rPr>
        <w:t xml:space="preserve"> </w:t>
      </w:r>
      <w:r>
        <w:rPr>
          <w:rFonts w:cs="Times New Roman"/>
        </w:rPr>
        <w:t>тарифов</w:t>
      </w:r>
      <w:r w:rsidR="00906722">
        <w:rPr>
          <w:rFonts w:cs="Times New Roman"/>
          <w:lang w:val="ru-RU"/>
        </w:rPr>
        <w:t xml:space="preserve"> </w:t>
      </w:r>
      <w:r>
        <w:rPr>
          <w:rFonts w:cs="Times New Roman"/>
        </w:rPr>
        <w:t>устанавливает</w:t>
      </w:r>
      <w:r w:rsidR="00906722">
        <w:rPr>
          <w:rFonts w:cs="Times New Roman"/>
          <w:lang w:val="ru-RU"/>
        </w:rPr>
        <w:t xml:space="preserve"> </w:t>
      </w:r>
      <w:r>
        <w:rPr>
          <w:rFonts w:cs="Times New Roman"/>
        </w:rPr>
        <w:lastRenderedPageBreak/>
        <w:t>цены (тарифы) на</w:t>
      </w:r>
      <w:r w:rsidR="00906722">
        <w:rPr>
          <w:rFonts w:cs="Times New Roman"/>
          <w:lang w:val="ru-RU"/>
        </w:rPr>
        <w:t xml:space="preserve"> </w:t>
      </w:r>
      <w:r>
        <w:rPr>
          <w:rFonts w:cs="Times New Roman"/>
        </w:rPr>
        <w:t>оказываемые</w:t>
      </w:r>
      <w:r w:rsidR="00906722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концессионером</w:t>
      </w:r>
      <w:r w:rsidR="00906722">
        <w:rPr>
          <w:rFonts w:cs="Times New Roman"/>
          <w:lang w:val="ru-RU"/>
        </w:rPr>
        <w:t xml:space="preserve"> </w:t>
      </w:r>
      <w:r>
        <w:rPr>
          <w:rFonts w:cs="Times New Roman"/>
        </w:rPr>
        <w:t>услуги</w:t>
      </w:r>
      <w:r w:rsidR="00906722">
        <w:rPr>
          <w:rFonts w:cs="Times New Roman"/>
          <w:lang w:val="ru-RU"/>
        </w:rPr>
        <w:t xml:space="preserve"> </w:t>
      </w:r>
      <w:r>
        <w:rPr>
          <w:rFonts w:cs="Times New Roman"/>
        </w:rPr>
        <w:t>исходя</w:t>
      </w:r>
      <w:r w:rsidR="00906722">
        <w:rPr>
          <w:rFonts w:cs="Times New Roman"/>
          <w:lang w:val="ru-RU"/>
        </w:rPr>
        <w:t xml:space="preserve"> </w:t>
      </w:r>
      <w:r>
        <w:rPr>
          <w:rFonts w:cs="Times New Roman"/>
        </w:rPr>
        <w:t>из</w:t>
      </w:r>
      <w:r w:rsidR="00906722">
        <w:rPr>
          <w:rFonts w:cs="Times New Roman"/>
          <w:lang w:val="ru-RU"/>
        </w:rPr>
        <w:t xml:space="preserve"> </w:t>
      </w:r>
      <w:r>
        <w:rPr>
          <w:rFonts w:cs="Times New Roman"/>
        </w:rPr>
        <w:t>определенных</w:t>
      </w:r>
      <w:r w:rsidR="00906722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настоящим</w:t>
      </w:r>
      <w:r w:rsidR="00906722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Соглашением</w:t>
      </w:r>
      <w:r w:rsidR="00906722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объема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инвестиций, предусмотренного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пунктом 4.9. настоящего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Соглашения, и сроков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их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осуществления, предусмотренных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пунктами 9.2., 9.3. настоящего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Соглашения, на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реконструкцию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объекта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Соглашения, на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замену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морально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устаревшего и физически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изношенного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оборудования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новым, более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производительным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оборудованием, долгосрочных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параметров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регулирования, указанных в приложении № 5.</w:t>
      </w:r>
    </w:p>
    <w:p w:rsidR="008766BE" w:rsidRDefault="008766BE" w:rsidP="008766BE">
      <w:pPr>
        <w:pStyle w:val="Standard"/>
        <w:ind w:firstLine="709"/>
        <w:jc w:val="both"/>
      </w:pPr>
      <w:r>
        <w:rPr>
          <w:rFonts w:cs="Times New Roman"/>
        </w:rPr>
        <w:t>16.2. Установление, изменение, корректировка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регулируемых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цен (тарифов) на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оказываемые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Концессионером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услуги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осуществляются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правилам, действовавшим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на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момент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заключения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настоящего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 и предусмотренным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федеральными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законами, иными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нормативными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правовыми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актами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Российской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Федерации, законами и иными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нормативными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правовыми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актами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Забайкальского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края, правовыми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актами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администрации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сельского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поселения «</w:t>
      </w:r>
      <w:r w:rsidR="006C67B7">
        <w:rPr>
          <w:rFonts w:cs="Times New Roman"/>
          <w:lang w:val="ru-RU"/>
        </w:rPr>
        <w:t>Хара-Шибирь</w:t>
      </w:r>
      <w:r>
        <w:rPr>
          <w:rFonts w:cs="Times New Roman"/>
        </w:rPr>
        <w:t>» муниципального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района «</w:t>
      </w:r>
      <w:r w:rsidR="006C67B7">
        <w:rPr>
          <w:rFonts w:cs="Times New Roman"/>
          <w:lang w:val="ru-RU"/>
        </w:rPr>
        <w:t>Могойтуйский</w:t>
      </w:r>
      <w:r>
        <w:rPr>
          <w:rFonts w:cs="Times New Roman"/>
        </w:rPr>
        <w:t>район» Забайкальского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края. По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соглашению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Сторон и по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согласованию в порядке, утверждаемом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Правительством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Российской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Федерации в сфере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теплоснабжения, с органом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исполнительной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власти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Забайкальского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края, осуществляющим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регулирование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цен (тарифов) в соответствии с законодательством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Российской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Федерации в сфере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регулирования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цен (тарифов), установление, изменение, корректировка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регулируемых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цен (тарифов) на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оказываемые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Концессионером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услуги, осуществляются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до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конца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срока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действия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настоящего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правилам, действующим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на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момент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соответственно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установления, изменения, корректировки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цен (тарифов) и предусмотренным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федеральными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законами, иными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нормативными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правовыми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актами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Российской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Федерации, законами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иными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нормативными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правовыми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актами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Забайкальского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края, правовыми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актами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администрации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сельского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поселения «</w:t>
      </w:r>
      <w:r w:rsidR="006C67B7">
        <w:rPr>
          <w:rFonts w:cs="Times New Roman"/>
          <w:lang w:val="ru-RU"/>
        </w:rPr>
        <w:t>Хара-Шибирь</w:t>
      </w:r>
      <w:r>
        <w:rPr>
          <w:rFonts w:cs="Times New Roman"/>
        </w:rPr>
        <w:t>» муниципального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района «</w:t>
      </w:r>
      <w:r w:rsidR="006C67B7">
        <w:rPr>
          <w:rFonts w:cs="Times New Roman"/>
          <w:lang w:val="ru-RU"/>
        </w:rPr>
        <w:t>Могойтуйский</w:t>
      </w:r>
      <w:r>
        <w:rPr>
          <w:rFonts w:cs="Times New Roman"/>
        </w:rPr>
        <w:t>район» Забайкальского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края.</w:t>
      </w:r>
    </w:p>
    <w:p w:rsidR="008766BE" w:rsidRDefault="008766BE" w:rsidP="008766BE">
      <w:pPr>
        <w:pStyle w:val="Standard"/>
        <w:ind w:firstLine="709"/>
        <w:jc w:val="both"/>
      </w:pPr>
      <w:r>
        <w:rPr>
          <w:rFonts w:cs="Times New Roman"/>
        </w:rPr>
        <w:t>16.3. В случае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если в течение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срока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действия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настоящего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Соглашения, в соответствии с которым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предоставляет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потребителям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товары, работы, услуги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регулируемым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ценам (тарифам) и с учетом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регулируемых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надбавок к ценам (тарифам), регулируемые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цены (тарифы), надбавки к ценам (тарифам) устанавливаются с применением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долгосрочных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параметров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регулирования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деятельности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Концессионера, которые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не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соответствуют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таким</w:t>
      </w:r>
      <w:r w:rsidR="006C67B7">
        <w:rPr>
          <w:rFonts w:cs="Times New Roman"/>
          <w:lang w:val="ru-RU"/>
        </w:rPr>
        <w:t xml:space="preserve"> </w:t>
      </w:r>
      <w:r>
        <w:rPr>
          <w:rFonts w:cs="Times New Roman"/>
        </w:rPr>
        <w:t>параметрам, предусмотренным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настоящим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Соглашением, условия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настоящего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могут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быть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изменены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требованию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Концессионера.</w:t>
      </w:r>
    </w:p>
    <w:p w:rsidR="008766BE" w:rsidRDefault="008766BE" w:rsidP="008766BE">
      <w:pPr>
        <w:pStyle w:val="Standard"/>
        <w:ind w:firstLine="709"/>
        <w:rPr>
          <w:rFonts w:cs="Times New Roman"/>
        </w:rPr>
      </w:pPr>
    </w:p>
    <w:p w:rsidR="008766BE" w:rsidRDefault="008766BE" w:rsidP="008766BE">
      <w:pPr>
        <w:pStyle w:val="Standard"/>
        <w:ind w:firstLine="709"/>
        <w:rPr>
          <w:rFonts w:cs="Times New Roman"/>
        </w:rPr>
      </w:pPr>
    </w:p>
    <w:p w:rsidR="008766BE" w:rsidRDefault="008766BE" w:rsidP="008766BE">
      <w:pPr>
        <w:pStyle w:val="Standard"/>
        <w:ind w:firstLine="709"/>
        <w:jc w:val="center"/>
        <w:rPr>
          <w:rFonts w:cs="Times New Roman"/>
          <w:b/>
        </w:rPr>
      </w:pPr>
      <w:r>
        <w:rPr>
          <w:rFonts w:cs="Times New Roman"/>
          <w:b/>
        </w:rPr>
        <w:t>17. Разрешение</w:t>
      </w:r>
      <w:r w:rsidR="00E92FB7"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споров</w:t>
      </w:r>
      <w:bookmarkEnd w:id="38"/>
    </w:p>
    <w:p w:rsidR="008766BE" w:rsidRDefault="008766BE" w:rsidP="008766BE">
      <w:pPr>
        <w:pStyle w:val="Standard"/>
        <w:ind w:firstLine="709"/>
        <w:jc w:val="center"/>
        <w:rPr>
          <w:rFonts w:cs="Times New Roman"/>
          <w:b/>
        </w:rPr>
      </w:pPr>
      <w:bookmarkStart w:id="39" w:name="sub_116112"/>
    </w:p>
    <w:p w:rsidR="008766BE" w:rsidRDefault="008766BE" w:rsidP="008766BE">
      <w:pPr>
        <w:pStyle w:val="Standard"/>
        <w:ind w:firstLine="709"/>
        <w:jc w:val="both"/>
      </w:pPr>
      <w:r>
        <w:rPr>
          <w:rFonts w:cs="Times New Roman"/>
        </w:rPr>
        <w:t>17.1. Все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споры и разногласия, которые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могут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возникнуть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между</w:t>
      </w:r>
      <w:bookmarkEnd w:id="39"/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Сторонами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настоящему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Соглашению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или в связи с ним, разрешаются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путем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переговоров.</w:t>
      </w:r>
    </w:p>
    <w:p w:rsidR="008766BE" w:rsidRDefault="008766BE" w:rsidP="008766BE">
      <w:pPr>
        <w:pStyle w:val="Standard"/>
        <w:ind w:firstLine="709"/>
        <w:jc w:val="both"/>
      </w:pPr>
      <w:bookmarkStart w:id="40" w:name="sub_116113"/>
      <w:r>
        <w:rPr>
          <w:rFonts w:cs="Times New Roman"/>
        </w:rPr>
        <w:t>17.2. В случае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недостижения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согласия в результате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проведенных</w:t>
      </w:r>
      <w:bookmarkEnd w:id="40"/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переговоров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Сторона, заявляющая о существовании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спора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или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разногласий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настоящему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Соглашению, направляет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другой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Стороне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письменную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претензию, ответ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на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которую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должен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быть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представлен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заявителю в течение 30 (тридцати) календарных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дней с даты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её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получения.</w:t>
      </w:r>
    </w:p>
    <w:p w:rsidR="008766BE" w:rsidRDefault="008766BE" w:rsidP="008766BE">
      <w:pPr>
        <w:pStyle w:val="Standard"/>
        <w:ind w:firstLine="709"/>
        <w:jc w:val="both"/>
      </w:pPr>
      <w:bookmarkStart w:id="41" w:name="sub_116114"/>
      <w:r>
        <w:rPr>
          <w:rFonts w:cs="Times New Roman"/>
        </w:rPr>
        <w:t xml:space="preserve">17.3. </w:t>
      </w:r>
      <w:bookmarkStart w:id="42" w:name="sub_11700"/>
      <w:bookmarkEnd w:id="41"/>
      <w:r>
        <w:rPr>
          <w:rFonts w:cs="Times New Roman"/>
        </w:rPr>
        <w:t>В случае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недостижения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Сторонами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согласия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споры, возникшие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между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Сторонами, разрешаются в соответствии с законодательством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Российской</w:t>
      </w:r>
      <w:r w:rsidR="00E92FB7">
        <w:rPr>
          <w:rFonts w:cs="Times New Roman"/>
          <w:lang w:val="ru-RU"/>
        </w:rPr>
        <w:t xml:space="preserve"> </w:t>
      </w:r>
      <w:r w:rsidR="00E92FB7">
        <w:rPr>
          <w:rFonts w:cs="Times New Roman"/>
        </w:rPr>
        <w:t xml:space="preserve">Федерации в </w:t>
      </w:r>
      <w:r w:rsidR="00E92FB7">
        <w:rPr>
          <w:rFonts w:cs="Times New Roman"/>
          <w:lang w:val="ru-RU"/>
        </w:rPr>
        <w:t>с</w:t>
      </w:r>
      <w:r>
        <w:rPr>
          <w:rFonts w:cs="Times New Roman"/>
        </w:rPr>
        <w:t>удах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Российской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Федерации.</w:t>
      </w:r>
    </w:p>
    <w:p w:rsidR="008766BE" w:rsidRDefault="008766BE" w:rsidP="008766BE">
      <w:pPr>
        <w:pStyle w:val="Standard"/>
        <w:ind w:firstLine="709"/>
        <w:jc w:val="center"/>
      </w:pPr>
      <w:r>
        <w:rPr>
          <w:rFonts w:cs="Times New Roman"/>
          <w:b/>
        </w:rPr>
        <w:t>18. Размещение</w:t>
      </w:r>
      <w:r w:rsidR="00E92FB7"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информаци</w:t>
      </w:r>
      <w:r>
        <w:rPr>
          <w:rFonts w:cs="Times New Roman"/>
          <w:b/>
          <w:lang w:val="ru-RU"/>
        </w:rPr>
        <w:t>и</w:t>
      </w:r>
    </w:p>
    <w:p w:rsidR="008766BE" w:rsidRDefault="008766BE" w:rsidP="008766BE">
      <w:pPr>
        <w:pStyle w:val="Standard"/>
        <w:ind w:firstLine="709"/>
        <w:jc w:val="center"/>
        <w:rPr>
          <w:rFonts w:cs="Times New Roman"/>
          <w:b/>
        </w:rPr>
      </w:pPr>
    </w:p>
    <w:p w:rsidR="008766BE" w:rsidRPr="002A4371" w:rsidRDefault="008766BE" w:rsidP="008766BE">
      <w:pPr>
        <w:pStyle w:val="p5"/>
        <w:spacing w:before="0"/>
        <w:jc w:val="both"/>
        <w:rPr>
          <w:lang w:val="ru-RU"/>
        </w:rPr>
      </w:pPr>
      <w:r>
        <w:t xml:space="preserve">18.1. </w:t>
      </w:r>
      <w:proofErr w:type="spellStart"/>
      <w:r>
        <w:t>Настоящее</w:t>
      </w:r>
      <w:proofErr w:type="spellEnd"/>
      <w:r w:rsidR="00E92FB7">
        <w:rPr>
          <w:lang w:val="ru-RU"/>
        </w:rPr>
        <w:t xml:space="preserve"> </w:t>
      </w:r>
      <w:proofErr w:type="spellStart"/>
      <w:r>
        <w:t>Соглашение</w:t>
      </w:r>
      <w:proofErr w:type="spellEnd"/>
      <w:r w:rsidR="00E92FB7">
        <w:rPr>
          <w:lang w:val="ru-RU"/>
        </w:rPr>
        <w:t xml:space="preserve"> </w:t>
      </w:r>
      <w:proofErr w:type="spellStart"/>
      <w:r>
        <w:t>подлежит</w:t>
      </w:r>
      <w:proofErr w:type="spellEnd"/>
      <w:r w:rsidR="00E92FB7">
        <w:rPr>
          <w:lang w:val="ru-RU"/>
        </w:rPr>
        <w:t xml:space="preserve"> </w:t>
      </w:r>
      <w:proofErr w:type="spellStart"/>
      <w:r>
        <w:t>размещению</w:t>
      </w:r>
      <w:proofErr w:type="spellEnd"/>
      <w:r w:rsidR="00E92FB7">
        <w:rPr>
          <w:lang w:val="ru-RU"/>
        </w:rPr>
        <w:t xml:space="preserve"> </w:t>
      </w:r>
      <w:proofErr w:type="spellStart"/>
      <w:r>
        <w:t>на</w:t>
      </w:r>
      <w:proofErr w:type="spellEnd"/>
      <w:r w:rsidR="00E92FB7">
        <w:rPr>
          <w:lang w:val="ru-RU"/>
        </w:rPr>
        <w:t xml:space="preserve"> </w:t>
      </w:r>
      <w:proofErr w:type="spellStart"/>
      <w:r>
        <w:t>официальном</w:t>
      </w:r>
      <w:proofErr w:type="spellEnd"/>
      <w:r w:rsidR="00E92FB7">
        <w:rPr>
          <w:lang w:val="ru-RU"/>
        </w:rPr>
        <w:t xml:space="preserve"> </w:t>
      </w:r>
      <w:proofErr w:type="spellStart"/>
      <w:r>
        <w:t>сайте</w:t>
      </w:r>
      <w:proofErr w:type="spellEnd"/>
      <w:r>
        <w:t> </w:t>
      </w:r>
      <w:proofErr w:type="spellStart"/>
      <w:r>
        <w:t>концедента</w:t>
      </w:r>
      <w:proofErr w:type="spellEnd"/>
      <w:r>
        <w:t xml:space="preserve"> в </w:t>
      </w:r>
      <w:proofErr w:type="spellStart"/>
      <w:r>
        <w:t>сети</w:t>
      </w:r>
      <w:proofErr w:type="spellEnd"/>
      <w:r w:rsidR="00E92FB7">
        <w:rPr>
          <w:lang w:val="ru-RU"/>
        </w:rPr>
        <w:t xml:space="preserve"> </w:t>
      </w:r>
      <w:proofErr w:type="spellStart"/>
      <w:r>
        <w:t>Интернет</w:t>
      </w:r>
      <w:proofErr w:type="spellEnd"/>
      <w:r>
        <w:t xml:space="preserve">, </w:t>
      </w:r>
      <w:proofErr w:type="spellStart"/>
      <w:r>
        <w:t>официальный</w:t>
      </w:r>
      <w:proofErr w:type="spellEnd"/>
      <w:r w:rsidR="00E92FB7">
        <w:rPr>
          <w:lang w:val="ru-RU"/>
        </w:rPr>
        <w:t xml:space="preserve"> </w:t>
      </w:r>
      <w:proofErr w:type="spellStart"/>
      <w:r>
        <w:t>сайт</w:t>
      </w:r>
      <w:proofErr w:type="spellEnd"/>
      <w:r w:rsidR="00E92FB7">
        <w:rPr>
          <w:lang w:val="ru-RU"/>
        </w:rPr>
        <w:t xml:space="preserve"> </w:t>
      </w:r>
      <w:proofErr w:type="spellStart"/>
      <w:r>
        <w:t>администрации</w:t>
      </w:r>
      <w:proofErr w:type="spellEnd"/>
      <w:r w:rsidR="00E92FB7">
        <w:rPr>
          <w:lang w:val="ru-RU"/>
        </w:rPr>
        <w:t xml:space="preserve"> </w:t>
      </w:r>
      <w:proofErr w:type="spellStart"/>
      <w:r>
        <w:t>муниципального</w:t>
      </w:r>
      <w:proofErr w:type="spellEnd"/>
      <w:r w:rsidR="00E92FB7">
        <w:rPr>
          <w:lang w:val="ru-RU"/>
        </w:rPr>
        <w:t xml:space="preserve"> </w:t>
      </w:r>
      <w:proofErr w:type="spellStart"/>
      <w:r>
        <w:t>района</w:t>
      </w:r>
      <w:proofErr w:type="spellEnd"/>
      <w:r>
        <w:t xml:space="preserve"> «</w:t>
      </w:r>
      <w:r w:rsidR="00E92FB7">
        <w:rPr>
          <w:lang w:val="ru-RU"/>
        </w:rPr>
        <w:t xml:space="preserve">Могойтуйский </w:t>
      </w:r>
      <w:proofErr w:type="spellStart"/>
      <w:r>
        <w:t>район</w:t>
      </w:r>
      <w:proofErr w:type="spellEnd"/>
      <w:r>
        <w:t>»:</w:t>
      </w:r>
      <w:r w:rsidR="002A4371">
        <w:rPr>
          <w:lang w:val="ru-RU"/>
        </w:rPr>
        <w:t xml:space="preserve"> </w:t>
      </w:r>
      <w:r w:rsidR="002A4371" w:rsidRPr="002A4371">
        <w:rPr>
          <w:lang w:val="ru-RU"/>
        </w:rPr>
        <w:t>https://mogoytui.ru/</w:t>
      </w:r>
      <w:r w:rsidR="002A4371">
        <w:rPr>
          <w:lang w:val="ru-RU"/>
        </w:rPr>
        <w:t>.</w:t>
      </w:r>
    </w:p>
    <w:p w:rsidR="008766BE" w:rsidRDefault="008766BE" w:rsidP="008766BE">
      <w:pPr>
        <w:pStyle w:val="Standard"/>
        <w:ind w:firstLine="709"/>
        <w:rPr>
          <w:rFonts w:cs="Times New Roman"/>
        </w:rPr>
      </w:pPr>
    </w:p>
    <w:bookmarkEnd w:id="42"/>
    <w:p w:rsidR="008766BE" w:rsidRDefault="008766BE" w:rsidP="008766BE">
      <w:pPr>
        <w:pStyle w:val="Standard"/>
        <w:ind w:firstLine="709"/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19. </w:t>
      </w:r>
      <w:bookmarkStart w:id="43" w:name="sub_11800"/>
      <w:r>
        <w:rPr>
          <w:rFonts w:cs="Times New Roman"/>
          <w:b/>
        </w:rPr>
        <w:t>Заключительные</w:t>
      </w:r>
      <w:r w:rsidR="00E92FB7"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положения</w:t>
      </w:r>
      <w:bookmarkEnd w:id="43"/>
    </w:p>
    <w:p w:rsidR="008766BE" w:rsidRDefault="008766BE" w:rsidP="008766BE">
      <w:pPr>
        <w:pStyle w:val="Standard"/>
        <w:ind w:firstLine="709"/>
        <w:jc w:val="center"/>
        <w:rPr>
          <w:rFonts w:cs="Times New Roman"/>
          <w:b/>
        </w:rPr>
      </w:pPr>
      <w:bookmarkStart w:id="44" w:name="sub_118116"/>
    </w:p>
    <w:p w:rsidR="008766BE" w:rsidRDefault="008766BE" w:rsidP="008766BE">
      <w:pPr>
        <w:pStyle w:val="Standard"/>
        <w:ind w:firstLine="709"/>
        <w:jc w:val="both"/>
      </w:pPr>
      <w:r>
        <w:rPr>
          <w:rFonts w:cs="Times New Roman"/>
        </w:rPr>
        <w:lastRenderedPageBreak/>
        <w:t>19.1. Сторона, изменившая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свое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место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нахождение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или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реквизиты,</w:t>
      </w:r>
      <w:bookmarkEnd w:id="44"/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обязана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сообщить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об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этом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другой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Стороне в течение 15 (пятнадцати) рабочих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дней с даты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данного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изменения.</w:t>
      </w:r>
    </w:p>
    <w:p w:rsidR="008766BE" w:rsidRDefault="008766BE" w:rsidP="008766BE">
      <w:pPr>
        <w:pStyle w:val="Standard"/>
        <w:ind w:firstLine="709"/>
        <w:jc w:val="both"/>
      </w:pPr>
      <w:bookmarkStart w:id="45" w:name="sub_118117"/>
      <w:r>
        <w:rPr>
          <w:rFonts w:cs="Times New Roman"/>
        </w:rPr>
        <w:t>19.2. Настоящее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Соглашение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составлено и подписано</w:t>
      </w:r>
      <w:r w:rsidR="00E92FB7">
        <w:rPr>
          <w:rFonts w:cs="Times New Roman"/>
          <w:lang w:val="ru-RU"/>
        </w:rPr>
        <w:t xml:space="preserve"> </w:t>
      </w:r>
      <w:r>
        <w:rPr>
          <w:rFonts w:cs="Times New Roman"/>
        </w:rPr>
        <w:t>сторонами в 4 (четырех)</w:t>
      </w:r>
      <w:bookmarkEnd w:id="45"/>
      <w:r w:rsidR="00652719">
        <w:rPr>
          <w:rFonts w:cs="Times New Roman"/>
          <w:lang w:val="ru-RU"/>
        </w:rPr>
        <w:t xml:space="preserve"> </w:t>
      </w:r>
      <w:r>
        <w:rPr>
          <w:rFonts w:cs="Times New Roman"/>
        </w:rPr>
        <w:t>экземплярах, один</w:t>
      </w:r>
      <w:r w:rsidR="00652719">
        <w:rPr>
          <w:rFonts w:cs="Times New Roman"/>
          <w:lang w:val="ru-RU"/>
        </w:rPr>
        <w:t xml:space="preserve"> </w:t>
      </w:r>
      <w:r>
        <w:rPr>
          <w:rFonts w:cs="Times New Roman"/>
        </w:rPr>
        <w:t>из</w:t>
      </w:r>
      <w:r w:rsidR="00652719">
        <w:rPr>
          <w:rFonts w:cs="Times New Roman"/>
          <w:lang w:val="ru-RU"/>
        </w:rPr>
        <w:t xml:space="preserve"> </w:t>
      </w:r>
      <w:r>
        <w:rPr>
          <w:rFonts w:cs="Times New Roman"/>
        </w:rPr>
        <w:t>которых</w:t>
      </w:r>
      <w:r w:rsidR="00652719">
        <w:rPr>
          <w:rFonts w:cs="Times New Roman"/>
          <w:lang w:val="ru-RU"/>
        </w:rPr>
        <w:t xml:space="preserve"> </w:t>
      </w:r>
      <w:r>
        <w:rPr>
          <w:rFonts w:cs="Times New Roman"/>
        </w:rPr>
        <w:t>остается в делах</w:t>
      </w:r>
      <w:r w:rsidR="00652719">
        <w:rPr>
          <w:rFonts w:cs="Times New Roman"/>
          <w:lang w:val="ru-RU"/>
        </w:rPr>
        <w:t xml:space="preserve"> </w:t>
      </w:r>
      <w:r>
        <w:rPr>
          <w:rFonts w:cs="Times New Roman"/>
        </w:rPr>
        <w:t>Управления</w:t>
      </w:r>
      <w:r w:rsidR="00652719">
        <w:rPr>
          <w:rFonts w:cs="Times New Roman"/>
          <w:lang w:val="ru-RU"/>
        </w:rPr>
        <w:t xml:space="preserve"> </w:t>
      </w:r>
      <w:r>
        <w:rPr>
          <w:rFonts w:cs="Times New Roman"/>
        </w:rPr>
        <w:t>Федеральной</w:t>
      </w:r>
      <w:r w:rsidR="00652719">
        <w:rPr>
          <w:rFonts w:cs="Times New Roman"/>
          <w:lang w:val="ru-RU"/>
        </w:rPr>
        <w:t xml:space="preserve"> </w:t>
      </w:r>
      <w:r>
        <w:rPr>
          <w:rFonts w:cs="Times New Roman"/>
        </w:rPr>
        <w:t>регистрационной</w:t>
      </w:r>
      <w:r w:rsidR="00652719">
        <w:rPr>
          <w:rFonts w:cs="Times New Roman"/>
          <w:lang w:val="ru-RU"/>
        </w:rPr>
        <w:t xml:space="preserve"> </w:t>
      </w:r>
      <w:r>
        <w:rPr>
          <w:rFonts w:cs="Times New Roman"/>
        </w:rPr>
        <w:t>службы</w:t>
      </w:r>
      <w:r w:rsidR="00652719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652719">
        <w:rPr>
          <w:rFonts w:cs="Times New Roman"/>
          <w:lang w:val="ru-RU"/>
        </w:rPr>
        <w:t xml:space="preserve"> </w:t>
      </w:r>
      <w:r>
        <w:rPr>
          <w:rFonts w:cs="Times New Roman"/>
        </w:rPr>
        <w:t>Забайкальскомукраю, а другие</w:t>
      </w:r>
      <w:r w:rsidR="00652719">
        <w:rPr>
          <w:rFonts w:cs="Times New Roman"/>
          <w:lang w:val="ru-RU"/>
        </w:rPr>
        <w:t xml:space="preserve"> </w:t>
      </w:r>
      <w:r>
        <w:rPr>
          <w:rFonts w:cs="Times New Roman"/>
        </w:rPr>
        <w:t>выдаются</w:t>
      </w:r>
      <w:r w:rsidR="00652719">
        <w:rPr>
          <w:rFonts w:cs="Times New Roman"/>
          <w:lang w:val="ru-RU"/>
        </w:rPr>
        <w:t xml:space="preserve"> </w:t>
      </w:r>
      <w:r>
        <w:rPr>
          <w:rFonts w:cs="Times New Roman"/>
        </w:rPr>
        <w:t>сторонам.</w:t>
      </w:r>
    </w:p>
    <w:p w:rsidR="008766BE" w:rsidRDefault="008766BE" w:rsidP="008766BE">
      <w:pPr>
        <w:pStyle w:val="Standard"/>
        <w:ind w:firstLine="709"/>
        <w:jc w:val="both"/>
      </w:pPr>
      <w:bookmarkStart w:id="46" w:name="sub_118118"/>
      <w:r>
        <w:rPr>
          <w:rFonts w:cs="Times New Roman"/>
        </w:rPr>
        <w:t>19.3. Все</w:t>
      </w:r>
      <w:r w:rsidR="00652719">
        <w:rPr>
          <w:rFonts w:cs="Times New Roman"/>
          <w:lang w:val="ru-RU"/>
        </w:rPr>
        <w:t xml:space="preserve"> </w:t>
      </w:r>
      <w:r>
        <w:rPr>
          <w:rFonts w:cs="Times New Roman"/>
        </w:rPr>
        <w:t>приложения и дополнительные</w:t>
      </w:r>
      <w:r w:rsidR="00652719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 к настоящему</w:t>
      </w:r>
      <w:bookmarkEnd w:id="46"/>
      <w:r w:rsidR="00652719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Соглашению, являются</w:t>
      </w:r>
      <w:r w:rsidR="00652719">
        <w:rPr>
          <w:rFonts w:cs="Times New Roman"/>
          <w:lang w:val="ru-RU"/>
        </w:rPr>
        <w:t xml:space="preserve"> </w:t>
      </w:r>
      <w:r>
        <w:rPr>
          <w:rFonts w:cs="Times New Roman"/>
        </w:rPr>
        <w:t>его</w:t>
      </w:r>
      <w:r w:rsidR="00652719">
        <w:rPr>
          <w:rFonts w:cs="Times New Roman"/>
          <w:lang w:val="ru-RU"/>
        </w:rPr>
        <w:t xml:space="preserve"> </w:t>
      </w:r>
      <w:r>
        <w:rPr>
          <w:rFonts w:cs="Times New Roman"/>
        </w:rPr>
        <w:t>неотъемлемой</w:t>
      </w:r>
      <w:r w:rsidR="00652719">
        <w:rPr>
          <w:rFonts w:cs="Times New Roman"/>
          <w:lang w:val="ru-RU"/>
        </w:rPr>
        <w:t xml:space="preserve"> </w:t>
      </w:r>
      <w:r>
        <w:rPr>
          <w:rFonts w:cs="Times New Roman"/>
        </w:rPr>
        <w:t>частью.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К настоящему</w:t>
      </w:r>
      <w:r w:rsidR="00652719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Соглашению</w:t>
      </w:r>
      <w:r w:rsidR="00652719">
        <w:rPr>
          <w:rFonts w:cs="Times New Roman"/>
          <w:lang w:val="ru-RU"/>
        </w:rPr>
        <w:t xml:space="preserve"> </w:t>
      </w:r>
      <w:r>
        <w:rPr>
          <w:rFonts w:cs="Times New Roman"/>
        </w:rPr>
        <w:t>прилагаются: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Приложение №1: Состав и описание</w:t>
      </w:r>
      <w:r w:rsidR="00652719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объектов концессионного соглашения (таблица №1</w:t>
      </w:r>
      <w:proofErr w:type="gramStart"/>
      <w:r>
        <w:rPr>
          <w:rFonts w:cs="Times New Roman"/>
        </w:rPr>
        <w:t>,2,3</w:t>
      </w:r>
      <w:proofErr w:type="gramEnd"/>
      <w:r>
        <w:rPr>
          <w:rFonts w:cs="Times New Roman"/>
        </w:rPr>
        <w:t>)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Приложение №2: Копии</w:t>
      </w:r>
      <w:r w:rsidR="00652719">
        <w:rPr>
          <w:rFonts w:cs="Times New Roman"/>
          <w:lang w:val="ru-RU"/>
        </w:rPr>
        <w:t xml:space="preserve"> </w:t>
      </w:r>
      <w:r>
        <w:rPr>
          <w:rFonts w:cs="Times New Roman"/>
        </w:rPr>
        <w:t>документов</w:t>
      </w:r>
      <w:r w:rsidR="00652719">
        <w:rPr>
          <w:rFonts w:cs="Times New Roman"/>
          <w:lang w:val="ru-RU"/>
        </w:rPr>
        <w:t xml:space="preserve"> </w:t>
      </w:r>
      <w:r>
        <w:rPr>
          <w:rFonts w:cs="Times New Roman"/>
        </w:rPr>
        <w:t>подтверждающих</w:t>
      </w:r>
      <w:r w:rsidR="00652719">
        <w:rPr>
          <w:rFonts w:cs="Times New Roman"/>
          <w:lang w:val="ru-RU"/>
        </w:rPr>
        <w:t xml:space="preserve"> </w:t>
      </w:r>
      <w:r>
        <w:rPr>
          <w:rFonts w:cs="Times New Roman"/>
        </w:rPr>
        <w:t>право</w:t>
      </w:r>
      <w:r w:rsidR="00652719">
        <w:rPr>
          <w:rFonts w:cs="Times New Roman"/>
          <w:lang w:val="ru-RU"/>
        </w:rPr>
        <w:t xml:space="preserve"> </w:t>
      </w:r>
      <w:r>
        <w:rPr>
          <w:rFonts w:cs="Times New Roman"/>
        </w:rPr>
        <w:t>собственности</w:t>
      </w:r>
      <w:r w:rsidR="00652719">
        <w:rPr>
          <w:rFonts w:cs="Times New Roman"/>
          <w:lang w:val="ru-RU"/>
        </w:rPr>
        <w:t xml:space="preserve"> </w:t>
      </w:r>
      <w:r>
        <w:rPr>
          <w:rFonts w:cs="Times New Roman"/>
        </w:rPr>
        <w:t>на</w:t>
      </w:r>
      <w:r w:rsidR="00652719">
        <w:rPr>
          <w:rFonts w:cs="Times New Roman"/>
          <w:lang w:val="ru-RU"/>
        </w:rPr>
        <w:t xml:space="preserve"> </w:t>
      </w:r>
      <w:r>
        <w:rPr>
          <w:rFonts w:cs="Times New Roman"/>
        </w:rPr>
        <w:t>недвижимое</w:t>
      </w:r>
      <w:r w:rsidR="00652719">
        <w:rPr>
          <w:rFonts w:cs="Times New Roman"/>
          <w:lang w:val="ru-RU"/>
        </w:rPr>
        <w:t xml:space="preserve"> </w:t>
      </w:r>
      <w:r>
        <w:rPr>
          <w:rFonts w:cs="Times New Roman"/>
        </w:rPr>
        <w:t>имущество;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Приложение №3:  Акт</w:t>
      </w:r>
      <w:r w:rsidR="00652719">
        <w:rPr>
          <w:rFonts w:cs="Times New Roman"/>
          <w:lang w:val="ru-RU"/>
        </w:rPr>
        <w:t xml:space="preserve"> </w:t>
      </w:r>
      <w:r>
        <w:rPr>
          <w:rFonts w:cs="Times New Roman"/>
        </w:rPr>
        <w:t>приема-передачи;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Приложение №4: Мероприятия</w:t>
      </w:r>
      <w:r w:rsidR="00652719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652719">
        <w:rPr>
          <w:rFonts w:cs="Times New Roman"/>
          <w:lang w:val="ru-RU"/>
        </w:rPr>
        <w:t xml:space="preserve"> </w:t>
      </w:r>
      <w:r>
        <w:rPr>
          <w:rFonts w:cs="Times New Roman"/>
        </w:rPr>
        <w:t>реконструкции</w:t>
      </w:r>
      <w:r w:rsidR="00652719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объектов концессионного соглашения;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Приложение № 5:Сведения о долгосрочных</w:t>
      </w:r>
      <w:r w:rsidR="00652719">
        <w:rPr>
          <w:rFonts w:cs="Times New Roman"/>
          <w:lang w:val="ru-RU"/>
        </w:rPr>
        <w:t xml:space="preserve"> </w:t>
      </w:r>
      <w:r>
        <w:rPr>
          <w:rFonts w:cs="Times New Roman"/>
        </w:rPr>
        <w:t>параметрах в отношении</w:t>
      </w:r>
      <w:r w:rsidR="00652719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объектов</w:t>
      </w:r>
      <w:r w:rsidR="00652719">
        <w:rPr>
          <w:rFonts w:cs="Times New Roman"/>
          <w:lang w:val="ru-RU"/>
        </w:rPr>
        <w:t xml:space="preserve"> </w:t>
      </w:r>
      <w:r>
        <w:rPr>
          <w:rFonts w:cs="Times New Roman"/>
        </w:rPr>
        <w:t>теплоснабжения, находящихся в муниципальной</w:t>
      </w:r>
      <w:r w:rsidR="00652719">
        <w:rPr>
          <w:rFonts w:cs="Times New Roman"/>
          <w:lang w:val="ru-RU"/>
        </w:rPr>
        <w:t xml:space="preserve"> </w:t>
      </w:r>
      <w:r>
        <w:rPr>
          <w:rFonts w:cs="Times New Roman"/>
        </w:rPr>
        <w:t>собственности</w:t>
      </w:r>
      <w:r w:rsidR="00652719">
        <w:rPr>
          <w:rFonts w:cs="Times New Roman"/>
          <w:lang w:val="ru-RU"/>
        </w:rPr>
        <w:t xml:space="preserve"> </w:t>
      </w:r>
      <w:r>
        <w:rPr>
          <w:rFonts w:cs="Times New Roman"/>
        </w:rPr>
        <w:t>администрации</w:t>
      </w:r>
      <w:r w:rsidR="00652719">
        <w:rPr>
          <w:rFonts w:cs="Times New Roman"/>
          <w:lang w:val="ru-RU"/>
        </w:rPr>
        <w:t xml:space="preserve"> </w:t>
      </w:r>
      <w:r>
        <w:rPr>
          <w:rFonts w:cs="Times New Roman"/>
        </w:rPr>
        <w:t>сельского</w:t>
      </w:r>
      <w:r w:rsidR="00652719">
        <w:rPr>
          <w:rFonts w:cs="Times New Roman"/>
          <w:lang w:val="ru-RU"/>
        </w:rPr>
        <w:t xml:space="preserve"> </w:t>
      </w:r>
      <w:r>
        <w:rPr>
          <w:rFonts w:cs="Times New Roman"/>
        </w:rPr>
        <w:t>поселения «</w:t>
      </w:r>
      <w:r w:rsidR="00652719">
        <w:rPr>
          <w:rFonts w:cs="Times New Roman"/>
          <w:lang w:val="ru-RU"/>
        </w:rPr>
        <w:t>Хара-Шибирь</w:t>
      </w:r>
      <w:r>
        <w:rPr>
          <w:rFonts w:cs="Times New Roman"/>
        </w:rPr>
        <w:t>» муниципального</w:t>
      </w:r>
      <w:r w:rsidR="00652719">
        <w:rPr>
          <w:rFonts w:cs="Times New Roman"/>
          <w:lang w:val="ru-RU"/>
        </w:rPr>
        <w:t xml:space="preserve"> </w:t>
      </w:r>
      <w:r>
        <w:rPr>
          <w:rFonts w:cs="Times New Roman"/>
        </w:rPr>
        <w:t>района «</w:t>
      </w:r>
      <w:r w:rsidR="00652719">
        <w:rPr>
          <w:rFonts w:cs="Times New Roman"/>
          <w:lang w:val="ru-RU"/>
        </w:rPr>
        <w:t xml:space="preserve">Могойтуйский </w:t>
      </w:r>
      <w:r>
        <w:rPr>
          <w:rFonts w:cs="Times New Roman"/>
        </w:rPr>
        <w:t>район».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bookmarkStart w:id="47" w:name="OLE_LINK12"/>
      <w:r>
        <w:rPr>
          <w:rFonts w:cs="Times New Roman"/>
        </w:rPr>
        <w:t>Приложение № 6: Перечень</w:t>
      </w:r>
      <w:r w:rsidR="00652719">
        <w:rPr>
          <w:rFonts w:cs="Times New Roman"/>
          <w:lang w:val="ru-RU"/>
        </w:rPr>
        <w:t xml:space="preserve"> </w:t>
      </w:r>
      <w:r>
        <w:rPr>
          <w:rFonts w:cs="Times New Roman"/>
        </w:rPr>
        <w:t>земельных</w:t>
      </w:r>
      <w:r w:rsidR="00652719">
        <w:rPr>
          <w:rFonts w:cs="Times New Roman"/>
          <w:lang w:val="ru-RU"/>
        </w:rPr>
        <w:t xml:space="preserve"> </w:t>
      </w:r>
      <w:r>
        <w:rPr>
          <w:rFonts w:cs="Times New Roman"/>
        </w:rPr>
        <w:t>участков, на</w:t>
      </w:r>
      <w:r w:rsidR="00652719">
        <w:rPr>
          <w:rFonts w:cs="Times New Roman"/>
          <w:lang w:val="ru-RU"/>
        </w:rPr>
        <w:t xml:space="preserve"> </w:t>
      </w:r>
      <w:r>
        <w:rPr>
          <w:rFonts w:cs="Times New Roman"/>
        </w:rPr>
        <w:t>которых</w:t>
      </w:r>
      <w:r w:rsidR="00652719">
        <w:rPr>
          <w:rFonts w:cs="Times New Roman"/>
          <w:lang w:val="ru-RU"/>
        </w:rPr>
        <w:t xml:space="preserve"> </w:t>
      </w:r>
      <w:r>
        <w:rPr>
          <w:rFonts w:cs="Times New Roman"/>
        </w:rPr>
        <w:t>располагается</w:t>
      </w:r>
      <w:r w:rsidR="00652719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</w:t>
      </w:r>
      <w:r w:rsidR="00652719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Соглашения.</w:t>
      </w:r>
    </w:p>
    <w:bookmarkEnd w:id="47"/>
    <w:p w:rsidR="008766BE" w:rsidRPr="00FE7184" w:rsidRDefault="008766BE" w:rsidP="008766BE">
      <w:pPr>
        <w:pStyle w:val="aff3"/>
        <w:ind w:left="0" w:firstLine="709"/>
        <w:rPr>
          <w:rFonts w:eastAsiaTheme="minorEastAsia"/>
          <w:bCs w:val="0"/>
          <w:lang w:eastAsia="ru-RU"/>
        </w:rPr>
      </w:pPr>
      <w:r w:rsidRPr="000902E2">
        <w:t xml:space="preserve">Приложение № </w:t>
      </w:r>
      <w:r>
        <w:t>7</w:t>
      </w:r>
      <w:r w:rsidRPr="000902E2">
        <w:t xml:space="preserve">: </w:t>
      </w:r>
      <w:r w:rsidRPr="00FE7184">
        <w:rPr>
          <w:rFonts w:eastAsiaTheme="minorEastAsia"/>
          <w:bCs w:val="0"/>
          <w:lang w:eastAsia="ru-RU"/>
        </w:rPr>
        <w:t>Минимальный</w:t>
      </w:r>
      <w:r w:rsidR="00652719">
        <w:rPr>
          <w:rFonts w:eastAsiaTheme="minorEastAsia"/>
          <w:bCs w:val="0"/>
          <w:lang w:val="ru-RU" w:eastAsia="ru-RU"/>
        </w:rPr>
        <w:t xml:space="preserve"> </w:t>
      </w:r>
      <w:r w:rsidRPr="00FE7184">
        <w:rPr>
          <w:rFonts w:eastAsiaTheme="minorEastAsia"/>
          <w:bCs w:val="0"/>
          <w:lang w:eastAsia="ru-RU"/>
        </w:rPr>
        <w:t>объем</w:t>
      </w:r>
      <w:r w:rsidR="00652719">
        <w:rPr>
          <w:rFonts w:eastAsiaTheme="minorEastAsia"/>
          <w:bCs w:val="0"/>
          <w:lang w:val="ru-RU" w:eastAsia="ru-RU"/>
        </w:rPr>
        <w:t xml:space="preserve"> </w:t>
      </w:r>
      <w:r w:rsidRPr="00FE7184">
        <w:rPr>
          <w:rFonts w:eastAsiaTheme="minorEastAsia"/>
          <w:bCs w:val="0"/>
          <w:lang w:eastAsia="ru-RU"/>
        </w:rPr>
        <w:t>валовой</w:t>
      </w:r>
      <w:r w:rsidR="00652719">
        <w:rPr>
          <w:rFonts w:eastAsiaTheme="minorEastAsia"/>
          <w:bCs w:val="0"/>
          <w:lang w:val="ru-RU" w:eastAsia="ru-RU"/>
        </w:rPr>
        <w:t xml:space="preserve"> </w:t>
      </w:r>
      <w:r w:rsidRPr="00FE7184">
        <w:rPr>
          <w:rFonts w:eastAsiaTheme="minorEastAsia"/>
          <w:bCs w:val="0"/>
          <w:lang w:eastAsia="ru-RU"/>
        </w:rPr>
        <w:t>выручки, получаемой</w:t>
      </w:r>
      <w:r w:rsidR="00652719">
        <w:rPr>
          <w:rFonts w:eastAsiaTheme="minorEastAsia"/>
          <w:bCs w:val="0"/>
          <w:lang w:val="ru-RU" w:eastAsia="ru-RU"/>
        </w:rPr>
        <w:t xml:space="preserve"> </w:t>
      </w:r>
      <w:r w:rsidRPr="00FE7184">
        <w:rPr>
          <w:rFonts w:eastAsiaTheme="minorEastAsia"/>
          <w:bCs w:val="0"/>
          <w:lang w:eastAsia="ru-RU"/>
        </w:rPr>
        <w:t>Концессионером в рамках</w:t>
      </w:r>
      <w:r w:rsidR="00652719">
        <w:rPr>
          <w:rFonts w:eastAsiaTheme="minorEastAsia"/>
          <w:bCs w:val="0"/>
          <w:lang w:val="ru-RU" w:eastAsia="ru-RU"/>
        </w:rPr>
        <w:t xml:space="preserve"> </w:t>
      </w:r>
      <w:r w:rsidRPr="00FE7184">
        <w:rPr>
          <w:rFonts w:eastAsiaTheme="minorEastAsia"/>
          <w:bCs w:val="0"/>
          <w:lang w:eastAsia="ru-RU"/>
        </w:rPr>
        <w:t>реализации концессионного соглашения.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</w:p>
    <w:p w:rsidR="008766BE" w:rsidRDefault="008766BE" w:rsidP="008766BE">
      <w:pPr>
        <w:pStyle w:val="Standard"/>
        <w:ind w:firstLine="709"/>
        <w:jc w:val="center"/>
        <w:rPr>
          <w:rFonts w:cs="Times New Roman"/>
          <w:b/>
        </w:rPr>
      </w:pPr>
      <w:r>
        <w:rPr>
          <w:rFonts w:cs="Times New Roman"/>
          <w:b/>
        </w:rPr>
        <w:t>20. Адреса. Банковские</w:t>
      </w:r>
      <w:r w:rsidR="00E92FB7"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реквизиты. Подписи</w:t>
      </w:r>
      <w:r w:rsidR="00E92FB7"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</w:rPr>
        <w:t>Сторон</w:t>
      </w:r>
    </w:p>
    <w:p w:rsidR="008766BE" w:rsidRDefault="008766BE" w:rsidP="008766BE">
      <w:pPr>
        <w:pStyle w:val="Standard"/>
        <w:ind w:firstLine="709"/>
        <w:rPr>
          <w:rFonts w:cs="Times New Roman"/>
        </w:rPr>
      </w:pPr>
    </w:p>
    <w:tbl>
      <w:tblPr>
        <w:tblW w:w="985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78"/>
        <w:gridCol w:w="4675"/>
      </w:tblGrid>
      <w:tr w:rsidR="008766BE" w:rsidTr="00302CA0">
        <w:trPr>
          <w:trHeight w:val="80"/>
        </w:trPr>
        <w:tc>
          <w:tcPr>
            <w:tcW w:w="985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>
            <w:pPr>
              <w:pStyle w:val="Standard"/>
              <w:shd w:val="clear" w:color="auto" w:fill="FFFFFF"/>
              <w:jc w:val="center"/>
              <w:rPr>
                <w:rFonts w:eastAsia="Times New Roman CYR" w:cs="Times New Roman"/>
                <w:bCs/>
              </w:rPr>
            </w:pPr>
          </w:p>
        </w:tc>
      </w:tr>
      <w:tr w:rsidR="008766BE" w:rsidTr="00302CA0">
        <w:trPr>
          <w:trHeight w:val="357"/>
        </w:trPr>
        <w:tc>
          <w:tcPr>
            <w:tcW w:w="51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>
            <w:pPr>
              <w:pStyle w:val="Standard"/>
              <w:shd w:val="clear" w:color="auto" w:fill="FFFFFF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Концедент:</w:t>
            </w:r>
          </w:p>
        </w:tc>
        <w:tc>
          <w:tcPr>
            <w:tcW w:w="4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>
            <w:pPr>
              <w:pStyle w:val="Standard"/>
              <w:shd w:val="clear" w:color="auto" w:fill="FFFFFF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</w:rPr>
              <w:t>Концессионер:</w:t>
            </w:r>
          </w:p>
          <w:p w:rsidR="00652719" w:rsidRPr="00652719" w:rsidRDefault="00652719" w:rsidP="008766BE">
            <w:pPr>
              <w:pStyle w:val="Standard"/>
              <w:shd w:val="clear" w:color="auto" w:fill="FFFFFF"/>
              <w:jc w:val="center"/>
              <w:rPr>
                <w:rFonts w:cs="Times New Roman"/>
                <w:lang w:val="ru-RU"/>
              </w:rPr>
            </w:pPr>
          </w:p>
        </w:tc>
      </w:tr>
      <w:tr w:rsidR="008766BE" w:rsidTr="00302CA0">
        <w:trPr>
          <w:trHeight w:val="231"/>
        </w:trPr>
        <w:tc>
          <w:tcPr>
            <w:tcW w:w="51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652719" w:rsidP="00652719">
            <w:pPr>
              <w:pStyle w:val="Standard"/>
              <w:ind w:right="743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Администрация</w:t>
            </w:r>
            <w:r>
              <w:rPr>
                <w:rFonts w:cs="Times New Roman"/>
                <w:lang w:val="ru-RU"/>
              </w:rPr>
              <w:t xml:space="preserve"> муниципального района </w:t>
            </w:r>
            <w:r w:rsidR="008766BE">
              <w:rPr>
                <w:rFonts w:cs="Times New Roman"/>
              </w:rPr>
              <w:t>«</w:t>
            </w:r>
            <w:r>
              <w:rPr>
                <w:rFonts w:cs="Times New Roman"/>
                <w:lang w:val="ru-RU"/>
              </w:rPr>
              <w:t>Могойтуйский район</w:t>
            </w:r>
            <w:r w:rsidR="008766BE">
              <w:rPr>
                <w:rFonts w:cs="Times New Roman"/>
              </w:rPr>
              <w:t>»</w:t>
            </w:r>
          </w:p>
        </w:tc>
        <w:tc>
          <w:tcPr>
            <w:tcW w:w="4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>
            <w:pPr>
              <w:pStyle w:val="Standard"/>
              <w:shd w:val="clear" w:color="auto" w:fill="FFFFFF"/>
              <w:jc w:val="both"/>
              <w:rPr>
                <w:rFonts w:eastAsia="Times New Roman CYR" w:cs="Times New Roman"/>
                <w:bCs/>
              </w:rPr>
            </w:pPr>
          </w:p>
        </w:tc>
      </w:tr>
      <w:tr w:rsidR="008766BE" w:rsidTr="00302CA0">
        <w:trPr>
          <w:trHeight w:val="3711"/>
        </w:trPr>
        <w:tc>
          <w:tcPr>
            <w:tcW w:w="51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302CA0" w:rsidP="00302CA0">
            <w:pPr>
              <w:pStyle w:val="Standard"/>
              <w:rPr>
                <w:rFonts w:eastAsia="Times New Roman CYR" w:cs="Times New Roman"/>
                <w:bCs/>
                <w:lang w:val="ru-RU"/>
              </w:rPr>
            </w:pPr>
            <w:r>
              <w:rPr>
                <w:rFonts w:eastAsia="Times New Roman CYR" w:cs="Times New Roman"/>
                <w:bCs/>
                <w:lang w:val="ru-RU"/>
              </w:rPr>
              <w:t xml:space="preserve">Юридический адрес: Забайкальский край, Могойтуйский район, </w:t>
            </w:r>
            <w:proofErr w:type="spellStart"/>
            <w:r>
              <w:rPr>
                <w:rFonts w:eastAsia="Times New Roman CYR" w:cs="Times New Roman"/>
                <w:bCs/>
                <w:lang w:val="ru-RU"/>
              </w:rPr>
              <w:t>пгт</w:t>
            </w:r>
            <w:proofErr w:type="spellEnd"/>
            <w:r>
              <w:rPr>
                <w:rFonts w:eastAsia="Times New Roman CYR" w:cs="Times New Roman"/>
                <w:bCs/>
                <w:lang w:val="ru-RU"/>
              </w:rPr>
              <w:t>. Могойтуй, ул. Гагарина, д. 19</w:t>
            </w:r>
          </w:p>
          <w:p w:rsidR="00302CA0" w:rsidRPr="00302CA0" w:rsidRDefault="00302CA0" w:rsidP="00302C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2CA0">
              <w:rPr>
                <w:rFonts w:ascii="Times New Roman" w:hAnsi="Times New Roman" w:cs="Times New Roman"/>
                <w:sz w:val="24"/>
                <w:szCs w:val="24"/>
              </w:rPr>
              <w:t>ИНН 8003037081/КПП 800301001</w:t>
            </w:r>
          </w:p>
          <w:p w:rsidR="00302CA0" w:rsidRPr="00302CA0" w:rsidRDefault="00302CA0" w:rsidP="00302C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2CA0">
              <w:rPr>
                <w:rFonts w:ascii="Times New Roman" w:hAnsi="Times New Roman" w:cs="Times New Roman"/>
                <w:sz w:val="24"/>
                <w:szCs w:val="24"/>
              </w:rPr>
              <w:t>ОКТМО: 76625000</w:t>
            </w:r>
          </w:p>
          <w:p w:rsidR="00302CA0" w:rsidRPr="00302CA0" w:rsidRDefault="00302CA0" w:rsidP="00302C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2CA0">
              <w:rPr>
                <w:rFonts w:ascii="Times New Roman" w:hAnsi="Times New Roman" w:cs="Times New Roman"/>
                <w:sz w:val="24"/>
                <w:szCs w:val="24"/>
              </w:rPr>
              <w:t>Банк: Отделение Чита Банка России//УФК</w:t>
            </w:r>
          </w:p>
          <w:p w:rsidR="00302CA0" w:rsidRPr="00302CA0" w:rsidRDefault="00302CA0" w:rsidP="00302C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2CA0">
              <w:rPr>
                <w:rFonts w:ascii="Times New Roman" w:hAnsi="Times New Roman" w:cs="Times New Roman"/>
                <w:sz w:val="24"/>
                <w:szCs w:val="24"/>
              </w:rPr>
              <w:t>по Забайкальскому краю, г. Чита.</w:t>
            </w:r>
          </w:p>
          <w:p w:rsidR="00302CA0" w:rsidRPr="00302CA0" w:rsidRDefault="00302CA0" w:rsidP="00302C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2CA0">
              <w:rPr>
                <w:rFonts w:ascii="Times New Roman" w:hAnsi="Times New Roman" w:cs="Times New Roman"/>
                <w:sz w:val="24"/>
                <w:szCs w:val="24"/>
              </w:rPr>
              <w:t>БИК 017601329</w:t>
            </w:r>
          </w:p>
          <w:p w:rsidR="00302CA0" w:rsidRPr="00302CA0" w:rsidRDefault="00302CA0" w:rsidP="00302C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2CA0"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proofErr w:type="spellEnd"/>
            <w:r w:rsidRPr="00302CA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02CA0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Pr="00302CA0">
              <w:rPr>
                <w:rFonts w:ascii="Times New Roman" w:hAnsi="Times New Roman" w:cs="Times New Roman"/>
                <w:sz w:val="24"/>
                <w:szCs w:val="24"/>
              </w:rPr>
              <w:t xml:space="preserve"> 40102810945370000063</w:t>
            </w:r>
          </w:p>
          <w:p w:rsidR="00302CA0" w:rsidRPr="00302CA0" w:rsidRDefault="00302CA0" w:rsidP="00302CA0">
            <w:pPr>
              <w:pStyle w:val="Standard"/>
              <w:rPr>
                <w:rFonts w:eastAsia="Times New Roman CYR" w:cs="Times New Roman"/>
                <w:bCs/>
                <w:lang w:val="ru-RU"/>
              </w:rPr>
            </w:pPr>
            <w:proofErr w:type="spellStart"/>
            <w:r w:rsidRPr="00302CA0">
              <w:rPr>
                <w:rFonts w:cs="Times New Roman"/>
              </w:rPr>
              <w:t>Банк</w:t>
            </w:r>
            <w:proofErr w:type="spellEnd"/>
            <w:r w:rsidRPr="00302CA0">
              <w:rPr>
                <w:rFonts w:cs="Times New Roman"/>
              </w:rPr>
              <w:t>/</w:t>
            </w:r>
            <w:proofErr w:type="spellStart"/>
            <w:r w:rsidRPr="00302CA0">
              <w:rPr>
                <w:rFonts w:cs="Times New Roman"/>
              </w:rPr>
              <w:t>сч</w:t>
            </w:r>
            <w:proofErr w:type="spellEnd"/>
            <w:r w:rsidRPr="00302CA0">
              <w:rPr>
                <w:rFonts w:cs="Times New Roman"/>
              </w:rPr>
              <w:t xml:space="preserve"> 03100643000000019100</w:t>
            </w:r>
          </w:p>
        </w:tc>
        <w:tc>
          <w:tcPr>
            <w:tcW w:w="4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2719" w:rsidRDefault="00652719" w:rsidP="0065271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Бадараев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Ж.Б.</w:t>
            </w:r>
          </w:p>
          <w:p w:rsidR="00652719" w:rsidRDefault="00652719" w:rsidP="0065271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Адрес: Забайкальский край, Агинский район, п. Агинское,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Б.Жабона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2 кв.12</w:t>
            </w:r>
          </w:p>
          <w:p w:rsidR="00652719" w:rsidRDefault="00652719" w:rsidP="0065271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ИНН:800102383241</w:t>
            </w:r>
          </w:p>
          <w:p w:rsidR="00652719" w:rsidRDefault="00652719" w:rsidP="0065271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ОРГНИП:320753600017804</w:t>
            </w:r>
          </w:p>
          <w:p w:rsidR="00652719" w:rsidRDefault="00652719" w:rsidP="0065271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/с:40802810474000015730</w:t>
            </w:r>
          </w:p>
          <w:p w:rsidR="00652719" w:rsidRDefault="00652719" w:rsidP="0065271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Читинском отделении №8600 ПАО Сбербанк</w:t>
            </w:r>
          </w:p>
          <w:p w:rsidR="00652719" w:rsidRPr="00CF72C3" w:rsidRDefault="00652719" w:rsidP="00652719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к/с 30101810500000000637</w:t>
            </w:r>
          </w:p>
          <w:p w:rsidR="008766BE" w:rsidRDefault="008766BE" w:rsidP="008766BE">
            <w:pPr>
              <w:pStyle w:val="Standard"/>
              <w:shd w:val="clear" w:color="auto" w:fill="FFFFFF"/>
              <w:jc w:val="both"/>
              <w:rPr>
                <w:rFonts w:cs="Times New Roman"/>
              </w:rPr>
            </w:pPr>
          </w:p>
        </w:tc>
      </w:tr>
      <w:tr w:rsidR="008766BE" w:rsidTr="00302CA0">
        <w:trPr>
          <w:trHeight w:val="231"/>
        </w:trPr>
        <w:tc>
          <w:tcPr>
            <w:tcW w:w="51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Pr="00F146EA" w:rsidRDefault="00302CA0" w:rsidP="008766BE">
            <w:pPr>
              <w:pStyle w:val="Standard"/>
              <w:shd w:val="clear" w:color="auto" w:fill="FFFFFF"/>
              <w:rPr>
                <w:rFonts w:cs="Times New Roman"/>
                <w:lang w:val="ru-RU"/>
              </w:rPr>
            </w:pPr>
            <w:proofErr w:type="spellStart"/>
            <w:r>
              <w:rPr>
                <w:rFonts w:cs="Times New Roman"/>
                <w:lang w:val="ru-RU"/>
              </w:rPr>
              <w:t>Врип</w:t>
            </w:r>
            <w:proofErr w:type="spellEnd"/>
            <w:r>
              <w:rPr>
                <w:rFonts w:cs="Times New Roman"/>
                <w:lang w:val="ru-RU"/>
              </w:rPr>
              <w:t xml:space="preserve"> г</w:t>
            </w:r>
            <w:proofErr w:type="spellStart"/>
            <w:r>
              <w:rPr>
                <w:rFonts w:cs="Times New Roman"/>
              </w:rPr>
              <w:t>лав</w:t>
            </w:r>
            <w:proofErr w:type="spellEnd"/>
            <w:r>
              <w:rPr>
                <w:rFonts w:cs="Times New Roman"/>
                <w:lang w:val="ru-RU"/>
              </w:rPr>
              <w:t>ы</w:t>
            </w:r>
            <w:r w:rsidR="00652719">
              <w:rPr>
                <w:rFonts w:cs="Times New Roman"/>
                <w:lang w:val="ru-RU"/>
              </w:rPr>
              <w:t xml:space="preserve"> </w:t>
            </w:r>
            <w:r w:rsidR="00F146EA">
              <w:rPr>
                <w:rFonts w:cs="Times New Roman"/>
                <w:lang w:val="ru-RU"/>
              </w:rPr>
              <w:t>муниципального района</w:t>
            </w:r>
          </w:p>
          <w:p w:rsidR="008766BE" w:rsidRDefault="008766BE" w:rsidP="008766BE">
            <w:pPr>
              <w:pStyle w:val="Standard"/>
              <w:shd w:val="clear" w:color="auto" w:fill="FFFFFF"/>
              <w:rPr>
                <w:rFonts w:cs="Times New Roman"/>
                <w:lang w:val="ru-RU"/>
              </w:rPr>
            </w:pPr>
          </w:p>
          <w:p w:rsidR="008766BE" w:rsidRDefault="00652719" w:rsidP="008766BE">
            <w:pPr>
              <w:pStyle w:val="Standard"/>
              <w:shd w:val="clear" w:color="auto" w:fill="FFFFFF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______________  </w:t>
            </w:r>
            <w:proofErr w:type="spellStart"/>
            <w:r w:rsidR="00302CA0">
              <w:rPr>
                <w:rFonts w:cs="Times New Roman"/>
                <w:lang w:val="ru-RU"/>
              </w:rPr>
              <w:t>Б.Д.Намжилов</w:t>
            </w:r>
            <w:proofErr w:type="spellEnd"/>
          </w:p>
          <w:p w:rsidR="008766BE" w:rsidRDefault="008766BE" w:rsidP="008766BE">
            <w:pPr>
              <w:pStyle w:val="Standard"/>
              <w:shd w:val="clear" w:color="auto" w:fill="FFFFFF"/>
            </w:pPr>
            <w:proofErr w:type="spellStart"/>
            <w:r>
              <w:rPr>
                <w:rFonts w:cs="Times New Roman"/>
                <w:sz w:val="20"/>
                <w:szCs w:val="20"/>
              </w:rPr>
              <w:t>подпись</w:t>
            </w:r>
            <w:proofErr w:type="spellEnd"/>
          </w:p>
          <w:p w:rsidR="008766BE" w:rsidRDefault="008766BE" w:rsidP="008766BE">
            <w:pPr>
              <w:pStyle w:val="Standard"/>
              <w:shd w:val="clear" w:color="auto" w:fill="FFFFFF"/>
              <w:rPr>
                <w:rFonts w:cs="Times New Roman"/>
                <w:lang w:val="ru-RU"/>
              </w:rPr>
            </w:pPr>
          </w:p>
          <w:p w:rsidR="008766BE" w:rsidRDefault="008766BE" w:rsidP="008766BE">
            <w:pPr>
              <w:pStyle w:val="Standard"/>
              <w:shd w:val="clear" w:color="auto" w:fill="FFFFFF"/>
              <w:rPr>
                <w:rFonts w:cs="Times New Roman"/>
                <w:lang w:val="ru-RU"/>
              </w:rPr>
            </w:pPr>
          </w:p>
        </w:tc>
        <w:tc>
          <w:tcPr>
            <w:tcW w:w="4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>
            <w:pPr>
              <w:pStyle w:val="Standard"/>
              <w:rPr>
                <w:rFonts w:cs="Times New Roman"/>
              </w:rPr>
            </w:pPr>
          </w:p>
          <w:p w:rsidR="008766BE" w:rsidRDefault="008766BE" w:rsidP="008766BE">
            <w:pPr>
              <w:pStyle w:val="Standard"/>
              <w:rPr>
                <w:rFonts w:cs="Times New Roman"/>
              </w:rPr>
            </w:pPr>
          </w:p>
          <w:p w:rsidR="008766BE" w:rsidRPr="00652719" w:rsidRDefault="008766BE" w:rsidP="008766BE">
            <w:pPr>
              <w:pStyle w:val="Standard"/>
              <w:rPr>
                <w:lang w:val="ru-RU"/>
              </w:rPr>
            </w:pPr>
            <w:r>
              <w:rPr>
                <w:rFonts w:cs="Times New Roman"/>
              </w:rPr>
              <w:t>____________</w:t>
            </w:r>
            <w:r w:rsidR="00652719">
              <w:rPr>
                <w:rFonts w:cs="Times New Roman"/>
                <w:lang w:val="ru-RU"/>
              </w:rPr>
              <w:t xml:space="preserve"> Ж.Б. Бадараев</w:t>
            </w:r>
          </w:p>
          <w:p w:rsidR="008766BE" w:rsidRDefault="008766BE" w:rsidP="008766BE">
            <w:pPr>
              <w:pStyle w:val="Standard"/>
            </w:pPr>
            <w:proofErr w:type="spellStart"/>
            <w:r>
              <w:rPr>
                <w:rFonts w:cs="Times New Roman"/>
                <w:sz w:val="20"/>
                <w:szCs w:val="20"/>
              </w:rPr>
              <w:t>подпись</w:t>
            </w:r>
            <w:proofErr w:type="spellEnd"/>
          </w:p>
        </w:tc>
      </w:tr>
      <w:tr w:rsidR="008766BE" w:rsidTr="00302CA0">
        <w:trPr>
          <w:trHeight w:val="231"/>
        </w:trPr>
        <w:tc>
          <w:tcPr>
            <w:tcW w:w="51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М.П                                           </w:t>
            </w:r>
          </w:p>
        </w:tc>
        <w:tc>
          <w:tcPr>
            <w:tcW w:w="4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>
            <w:pPr>
              <w:pStyle w:val="Standard"/>
              <w:shd w:val="clear" w:color="auto" w:fill="FFFFFF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М.П</w:t>
            </w:r>
          </w:p>
        </w:tc>
      </w:tr>
    </w:tbl>
    <w:p w:rsidR="008766BE" w:rsidRDefault="008766BE" w:rsidP="008766BE">
      <w:pPr>
        <w:pStyle w:val="Standard"/>
        <w:jc w:val="right"/>
        <w:rPr>
          <w:rFonts w:cs="Times New Roman"/>
        </w:rPr>
      </w:pPr>
    </w:p>
    <w:p w:rsidR="008766BE" w:rsidRDefault="008766BE" w:rsidP="008766BE">
      <w:pPr>
        <w:pStyle w:val="Standard"/>
        <w:jc w:val="right"/>
        <w:rPr>
          <w:rFonts w:cs="Times New Roman"/>
        </w:rPr>
      </w:pPr>
    </w:p>
    <w:p w:rsidR="008766BE" w:rsidRDefault="008766BE" w:rsidP="008766BE">
      <w:pPr>
        <w:pStyle w:val="Standard"/>
        <w:jc w:val="right"/>
        <w:rPr>
          <w:rFonts w:cs="Times New Roman"/>
        </w:rPr>
      </w:pPr>
    </w:p>
    <w:p w:rsidR="008766BE" w:rsidRDefault="008766BE" w:rsidP="008766BE">
      <w:pPr>
        <w:pStyle w:val="Standard"/>
        <w:jc w:val="right"/>
        <w:rPr>
          <w:rFonts w:cs="Times New Roman"/>
        </w:rPr>
      </w:pPr>
    </w:p>
    <w:p w:rsidR="008766BE" w:rsidRDefault="008766BE" w:rsidP="008766BE">
      <w:pPr>
        <w:pStyle w:val="Standard"/>
        <w:jc w:val="right"/>
        <w:rPr>
          <w:rFonts w:cs="Times New Roman"/>
        </w:rPr>
      </w:pPr>
    </w:p>
    <w:p w:rsidR="008766BE" w:rsidRDefault="008766BE" w:rsidP="008766BE">
      <w:pPr>
        <w:pStyle w:val="Standard"/>
        <w:jc w:val="right"/>
        <w:rPr>
          <w:rFonts w:cs="Times New Roman"/>
        </w:rPr>
      </w:pPr>
    </w:p>
    <w:p w:rsidR="008766BE" w:rsidRDefault="008766BE" w:rsidP="008766BE">
      <w:pPr>
        <w:pStyle w:val="Standard"/>
        <w:jc w:val="right"/>
        <w:rPr>
          <w:rFonts w:cs="Times New Roman"/>
        </w:rPr>
      </w:pPr>
      <w:r>
        <w:rPr>
          <w:rFonts w:cs="Times New Roman"/>
        </w:rPr>
        <w:t>Приложение № 1</w:t>
      </w:r>
    </w:p>
    <w:p w:rsidR="008766BE" w:rsidRDefault="008766BE" w:rsidP="008766BE">
      <w:pPr>
        <w:pStyle w:val="Standard"/>
        <w:ind w:firstLine="709"/>
        <w:jc w:val="right"/>
        <w:rPr>
          <w:rFonts w:cs="Times New Roman"/>
        </w:rPr>
      </w:pPr>
      <w:r>
        <w:rPr>
          <w:rFonts w:cs="Times New Roman"/>
        </w:rPr>
        <w:t>к концессионному</w:t>
      </w:r>
      <w:r w:rsidR="00652719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соглашению</w:t>
      </w:r>
    </w:p>
    <w:p w:rsidR="008766BE" w:rsidRDefault="00652719" w:rsidP="008766BE">
      <w:pPr>
        <w:pStyle w:val="Standard"/>
        <w:ind w:firstLine="709"/>
        <w:jc w:val="right"/>
        <w:rPr>
          <w:rFonts w:cs="Times New Roman"/>
        </w:rPr>
      </w:pPr>
      <w:r>
        <w:rPr>
          <w:rFonts w:cs="Times New Roman"/>
        </w:rPr>
        <w:t>№ ___ от «____»_______  20</w:t>
      </w:r>
      <w:r w:rsidR="004009A2">
        <w:rPr>
          <w:rFonts w:cs="Times New Roman"/>
          <w:lang w:val="ru-RU"/>
        </w:rPr>
        <w:t>25</w:t>
      </w:r>
      <w:r w:rsidR="008766BE">
        <w:rPr>
          <w:rFonts w:cs="Times New Roman"/>
        </w:rPr>
        <w:t xml:space="preserve"> г.</w:t>
      </w:r>
    </w:p>
    <w:p w:rsidR="008766BE" w:rsidRDefault="008766BE" w:rsidP="008766BE">
      <w:pPr>
        <w:pStyle w:val="Standard"/>
        <w:ind w:firstLine="709"/>
        <w:rPr>
          <w:rFonts w:cs="Times New Roman"/>
        </w:rPr>
      </w:pPr>
    </w:p>
    <w:p w:rsidR="008766BE" w:rsidRDefault="008766BE" w:rsidP="008766BE">
      <w:pPr>
        <w:pStyle w:val="Standard"/>
        <w:ind w:firstLine="709"/>
        <w:jc w:val="center"/>
        <w:rPr>
          <w:rFonts w:cs="Times New Roman"/>
        </w:rPr>
      </w:pPr>
      <w:r>
        <w:rPr>
          <w:rFonts w:cs="Times New Roman"/>
        </w:rPr>
        <w:t>СОСТАВ И ОПИСАНИЕ ОБЪЕКТОВ</w:t>
      </w:r>
    </w:p>
    <w:p w:rsidR="008766BE" w:rsidRDefault="008766BE" w:rsidP="008766BE">
      <w:pPr>
        <w:pStyle w:val="Standard"/>
        <w:ind w:firstLine="709"/>
        <w:jc w:val="center"/>
        <w:rPr>
          <w:rFonts w:cs="Times New Roman"/>
        </w:rPr>
      </w:pPr>
      <w:r>
        <w:rPr>
          <w:rFonts w:cs="Times New Roman"/>
        </w:rPr>
        <w:t>КОНЦЕССИОННОГО СОГЛАШЕНИЯ</w:t>
      </w:r>
    </w:p>
    <w:tbl>
      <w:tblPr>
        <w:tblW w:w="10065" w:type="dxa"/>
        <w:tblInd w:w="-3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268"/>
        <w:gridCol w:w="1985"/>
        <w:gridCol w:w="5244"/>
      </w:tblGrid>
      <w:tr w:rsidR="008766BE" w:rsidTr="008766BE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>
            <w:pPr>
              <w:pStyle w:val="Standard"/>
              <w:shd w:val="clear" w:color="auto" w:fill="FFFFFF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№ №</w:t>
            </w:r>
          </w:p>
          <w:p w:rsidR="008766BE" w:rsidRDefault="008766BE" w:rsidP="008766BE">
            <w:pPr>
              <w:pStyle w:val="Standard"/>
              <w:shd w:val="clear" w:color="auto" w:fill="FFFFFF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652719">
            <w:pPr>
              <w:pStyle w:val="Standard"/>
              <w:shd w:val="clear" w:color="auto" w:fill="FFFFFF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Наименование</w:t>
            </w:r>
            <w:r w:rsidR="00652719">
              <w:rPr>
                <w:rFonts w:eastAsia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муниципального</w:t>
            </w:r>
            <w:r w:rsidR="00652719">
              <w:rPr>
                <w:rFonts w:eastAsia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имущества,  объектов</w:t>
            </w:r>
            <w:r w:rsidR="00652719">
              <w:rPr>
                <w:rFonts w:eastAsia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теплоснабжения, находящихся в собственности</w:t>
            </w:r>
            <w:r w:rsidR="00652719">
              <w:rPr>
                <w:rFonts w:eastAsia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сельского</w:t>
            </w:r>
            <w:r w:rsidR="00652719">
              <w:rPr>
                <w:rFonts w:eastAsia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поселения «</w:t>
            </w:r>
            <w:r w:rsidR="00652719">
              <w:rPr>
                <w:rFonts w:eastAsia="Times New Roman" w:cs="Times New Roman"/>
                <w:b/>
                <w:sz w:val="20"/>
                <w:szCs w:val="20"/>
                <w:lang w:val="ru-RU" w:eastAsia="ru-RU"/>
              </w:rPr>
              <w:t>Хара-Шибирь</w:t>
            </w: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>
            <w:pPr>
              <w:pStyle w:val="Standard"/>
              <w:jc w:val="center"/>
              <w:rPr>
                <w:rFonts w:cs="Times New Roman"/>
                <w:b/>
                <w:sz w:val="20"/>
                <w:szCs w:val="20"/>
                <w:lang w:eastAsia="ru-RU"/>
              </w:rPr>
            </w:pPr>
            <w:r>
              <w:rPr>
                <w:rFonts w:cs="Times New Roman"/>
                <w:b/>
                <w:sz w:val="20"/>
                <w:szCs w:val="20"/>
                <w:lang w:eastAsia="ru-RU"/>
              </w:rPr>
              <w:t>Адрес</w:t>
            </w:r>
            <w:r w:rsidR="00652719">
              <w:rPr>
                <w:rFonts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cs="Times New Roman"/>
                <w:b/>
                <w:sz w:val="20"/>
                <w:szCs w:val="20"/>
                <w:lang w:eastAsia="ru-RU"/>
              </w:rPr>
              <w:t>место</w:t>
            </w:r>
            <w:r w:rsidR="00652719">
              <w:rPr>
                <w:rFonts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cs="Times New Roman"/>
                <w:b/>
                <w:sz w:val="20"/>
                <w:szCs w:val="20"/>
                <w:lang w:eastAsia="ru-RU"/>
              </w:rPr>
              <w:t>нахождения</w:t>
            </w:r>
            <w:r w:rsidR="00652719">
              <w:rPr>
                <w:rFonts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cs="Times New Roman"/>
                <w:b/>
                <w:sz w:val="20"/>
                <w:szCs w:val="20"/>
                <w:lang w:eastAsia="ru-RU"/>
              </w:rPr>
              <w:t>имущества</w:t>
            </w:r>
          </w:p>
          <w:p w:rsidR="008766BE" w:rsidRDefault="008766BE" w:rsidP="008766BE">
            <w:pPr>
              <w:pStyle w:val="Standard"/>
              <w:shd w:val="clear" w:color="auto" w:fill="FFFFFF"/>
              <w:jc w:val="center"/>
              <w:rPr>
                <w:rFonts w:eastAsia="Times New Roman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>
            <w:pPr>
              <w:pStyle w:val="Standard"/>
              <w:shd w:val="clear" w:color="auto" w:fill="FFFFFF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Индивидуальные</w:t>
            </w:r>
            <w:r w:rsidR="00652719">
              <w:rPr>
                <w:rFonts w:eastAsia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характеристики</w:t>
            </w:r>
            <w:r w:rsidR="00652719">
              <w:rPr>
                <w:rFonts w:eastAsia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имущества</w:t>
            </w:r>
          </w:p>
        </w:tc>
      </w:tr>
      <w:tr w:rsidR="008766BE" w:rsidTr="008766BE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>
            <w:pPr>
              <w:pStyle w:val="Standard"/>
              <w:shd w:val="clear" w:color="auto" w:fill="FFFFFF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Pr="00FF2959" w:rsidRDefault="00FF2959" w:rsidP="008766BE">
            <w:pPr>
              <w:pStyle w:val="Standard"/>
              <w:shd w:val="clear" w:color="auto" w:fill="FFFFFF"/>
              <w:jc w:val="center"/>
              <w:rPr>
                <w:rFonts w:eastAsia="Times New Roman CYR" w:cs="Times New Roman"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 CYR" w:cs="Times New Roman"/>
                <w:bCs/>
                <w:sz w:val="20"/>
                <w:szCs w:val="20"/>
                <w:lang w:val="ru-RU" w:eastAsia="ru-RU"/>
              </w:rPr>
              <w:t>Котельная «Центральная»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6163" w:rsidRPr="00FF2959" w:rsidRDefault="008766BE" w:rsidP="005A6163">
            <w:pPr>
              <w:pStyle w:val="Standard"/>
              <w:shd w:val="clear" w:color="auto" w:fill="FFFFFF"/>
              <w:jc w:val="center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Забайкальский край, </w:t>
            </w:r>
            <w:r w:rsidR="00FF2959">
              <w:rPr>
                <w:rFonts w:eastAsia="Times New Roman" w:cs="Times New Roman"/>
                <w:sz w:val="20"/>
                <w:szCs w:val="20"/>
                <w:lang w:val="ru-RU" w:eastAsia="ru-RU"/>
              </w:rPr>
              <w:t>Могойтуйский район, с. Хара-Шибирь, ул. Советская, 35а</w:t>
            </w:r>
          </w:p>
          <w:p w:rsidR="008766BE" w:rsidRDefault="008766BE" w:rsidP="008766BE">
            <w:pPr>
              <w:pStyle w:val="Standard"/>
              <w:shd w:val="clear" w:color="auto" w:fill="FFFFFF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992107" w:rsidP="005A6163">
            <w:pPr>
              <w:pStyle w:val="Standard"/>
              <w:jc w:val="center"/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  <w:t>Котельная выполняет функции отопления следующих объектов сельского поселения «Хара-Шибирь»:</w:t>
            </w:r>
          </w:p>
          <w:p w:rsidR="00992107" w:rsidRDefault="00992107" w:rsidP="005A6163">
            <w:pPr>
              <w:pStyle w:val="Standard"/>
              <w:jc w:val="center"/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  <w:t xml:space="preserve">1. здание администрации сельского поселения «Хара-Шибирь» </w:t>
            </w:r>
          </w:p>
          <w:p w:rsidR="00992107" w:rsidRDefault="00992107" w:rsidP="005A6163">
            <w:pPr>
              <w:pStyle w:val="Standard"/>
              <w:jc w:val="center"/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  <w:t>2. здание СДК с. «Хара-Шибирь»</w:t>
            </w:r>
          </w:p>
          <w:p w:rsidR="00992107" w:rsidRDefault="00992107" w:rsidP="005A6163">
            <w:pPr>
              <w:pStyle w:val="Standard"/>
              <w:jc w:val="center"/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  <w:t>3. здание магазина «Центральный»</w:t>
            </w:r>
          </w:p>
          <w:p w:rsidR="00992107" w:rsidRDefault="00992107" w:rsidP="005A6163">
            <w:pPr>
              <w:pStyle w:val="Standard"/>
              <w:jc w:val="center"/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  <w:t>4. музей СП «Хара-Шибирь»</w:t>
            </w:r>
          </w:p>
          <w:p w:rsidR="00992107" w:rsidRDefault="00992107" w:rsidP="005A6163">
            <w:pPr>
              <w:pStyle w:val="Standard"/>
              <w:jc w:val="center"/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  <w:t>5. здание МУП «Дом торжеств СП «Хара-Шибирь»</w:t>
            </w:r>
          </w:p>
          <w:p w:rsidR="00992107" w:rsidRDefault="00992107" w:rsidP="005A6163">
            <w:pPr>
              <w:pStyle w:val="Standard"/>
              <w:jc w:val="center"/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  <w:t>Система централизованного теплоснабжения – открытая, в качестве теплоносителя</w:t>
            </w:r>
            <w:r w:rsidR="00327971"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  <w:t xml:space="preserve"> в системе используется горячая вода.</w:t>
            </w:r>
          </w:p>
          <w:p w:rsidR="00327971" w:rsidRPr="00327971" w:rsidRDefault="00327971" w:rsidP="00327971">
            <w:pPr>
              <w:pStyle w:val="Standard"/>
              <w:jc w:val="center"/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  <w:t>Дата ввода в эксплуатацию – 1983г. Водогрейная котельная с двумя котлами на твердом топливе: КВр-0,63 МВт -2019 года выпуска, КВр-0,63 МВт – 2020 года выпуска, насос сетевой К80-65-160 – 1 шт.,</w:t>
            </w:r>
            <w:r w:rsidRPr="00327971"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  <w:t>дымосос- 11 кВт, вентилятор подд</w:t>
            </w:r>
            <w:r w:rsidRPr="00327971"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  <w:t>ува</w:t>
            </w:r>
            <w:r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327971"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  <w:t>ВЦ 14-46 - 2 шт.,</w:t>
            </w:r>
          </w:p>
          <w:p w:rsidR="00327971" w:rsidRPr="00327971" w:rsidRDefault="00327971" w:rsidP="00327971">
            <w:pPr>
              <w:pStyle w:val="Standard"/>
              <w:jc w:val="center"/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</w:pPr>
            <w:r w:rsidRPr="00327971"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  <w:t>насос скважинный, подпиточный насос - 1 шт. Уста</w:t>
            </w:r>
            <w:r w:rsidR="00406799"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  <w:t>новленная мощность котельной - 1</w:t>
            </w:r>
            <w:r w:rsidRPr="00327971"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  <w:t>,44</w:t>
            </w:r>
          </w:p>
          <w:p w:rsidR="00327971" w:rsidRPr="00327971" w:rsidRDefault="00406799" w:rsidP="00327971">
            <w:pPr>
              <w:pStyle w:val="Standard"/>
              <w:jc w:val="center"/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  <w:t>Гкал/час. Присоединенная тепловая</w:t>
            </w:r>
            <w:r w:rsidR="00327971" w:rsidRPr="00327971"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  <w:t xml:space="preserve"> нагрузка - 3,80164 </w:t>
            </w:r>
            <w:proofErr w:type="spellStart"/>
            <w:r w:rsidR="00327971" w:rsidRPr="00327971"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  <w:t>ГКал</w:t>
            </w:r>
            <w:proofErr w:type="spellEnd"/>
            <w:r w:rsidR="00327971" w:rsidRPr="00327971"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  <w:t>/</w:t>
            </w:r>
            <w:r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  <w:t xml:space="preserve">час. Годовая выработка </w:t>
            </w:r>
            <w:proofErr w:type="gramStart"/>
            <w:r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  <w:t>тепловой</w:t>
            </w:r>
            <w:proofErr w:type="gramEnd"/>
          </w:p>
          <w:p w:rsidR="00327971" w:rsidRPr="00327971" w:rsidRDefault="00327971" w:rsidP="00327971">
            <w:pPr>
              <w:pStyle w:val="Standard"/>
              <w:jc w:val="center"/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</w:pPr>
            <w:r w:rsidRPr="00327971"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  <w:t xml:space="preserve">энергии - 859,99 </w:t>
            </w:r>
            <w:proofErr w:type="spellStart"/>
            <w:r w:rsidRPr="00327971"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  <w:t>ГКал</w:t>
            </w:r>
            <w:proofErr w:type="spellEnd"/>
            <w:r w:rsidRPr="00327971"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  <w:t>, Годовой расход топлива - 698,</w:t>
            </w:r>
            <w:r w:rsidR="00406799"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  <w:t>З</w:t>
            </w:r>
            <w:proofErr w:type="gramStart"/>
            <w:r w:rsidR="00406799"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  <w:t>7</w:t>
            </w:r>
            <w:proofErr w:type="gramEnd"/>
            <w:r w:rsidR="00406799"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  <w:t xml:space="preserve"> т. В качестве основного топл</w:t>
            </w:r>
            <w:r w:rsidRPr="00327971"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  <w:t>ива</w:t>
            </w:r>
          </w:p>
          <w:p w:rsidR="00327971" w:rsidRPr="00327971" w:rsidRDefault="00327971" w:rsidP="00327971">
            <w:pPr>
              <w:pStyle w:val="Standard"/>
              <w:jc w:val="center"/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</w:pPr>
            <w:r w:rsidRPr="00327971"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  <w:t>используется уголь марки БР</w:t>
            </w:r>
            <w:proofErr w:type="gramStart"/>
            <w:r w:rsidRPr="00327971"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  <w:t>2</w:t>
            </w:r>
            <w:proofErr w:type="gramEnd"/>
            <w:r w:rsidRPr="00327971"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  <w:t>, БР3 резервного топлива не имеется. Расчетная электрическая</w:t>
            </w:r>
          </w:p>
          <w:p w:rsidR="00327971" w:rsidRPr="00327971" w:rsidRDefault="00327971" w:rsidP="00327971">
            <w:pPr>
              <w:pStyle w:val="Standard"/>
              <w:jc w:val="center"/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</w:pPr>
            <w:r w:rsidRPr="00327971"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  <w:t>мощность - 26,95 кВт. Средний коэффициент полезного действия (КПД) на момент</w:t>
            </w:r>
          </w:p>
          <w:p w:rsidR="00327971" w:rsidRPr="00327971" w:rsidRDefault="00327971" w:rsidP="00327971">
            <w:pPr>
              <w:pStyle w:val="Standard"/>
              <w:jc w:val="center"/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</w:pPr>
            <w:r w:rsidRPr="00327971"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  <w:t>установки котлов</w:t>
            </w:r>
            <w:r w:rsidR="00406799"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  <w:t>, по rrаспорту составляет 80 %</w:t>
            </w:r>
            <w:r w:rsidRPr="00327971"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  <w:t>. Про</w:t>
            </w:r>
            <w:r w:rsidR="00406799"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  <w:t>цент износа оборудования - 60О%</w:t>
            </w:r>
            <w:r w:rsidRPr="00327971"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</w:p>
          <w:p w:rsidR="00327971" w:rsidRPr="00992107" w:rsidRDefault="00327971" w:rsidP="00327971">
            <w:pPr>
              <w:pStyle w:val="Standard"/>
              <w:jc w:val="center"/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</w:pPr>
            <w:r w:rsidRPr="00327971"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  <w:t>Процент износа здания котельной - 100%.</w:t>
            </w:r>
          </w:p>
        </w:tc>
      </w:tr>
      <w:tr w:rsidR="006003F3" w:rsidTr="008766BE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03F3" w:rsidRPr="006003F3" w:rsidRDefault="006003F3" w:rsidP="008766BE">
            <w:pPr>
              <w:pStyle w:val="Standard"/>
              <w:shd w:val="clear" w:color="auto" w:fill="FFFFFF"/>
              <w:jc w:val="center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ru-RU" w:eastAsia="ru-RU"/>
              </w:rPr>
              <w:t>2.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03F3" w:rsidRDefault="006003F3" w:rsidP="008766BE">
            <w:pPr>
              <w:pStyle w:val="Standard"/>
              <w:shd w:val="clear" w:color="auto" w:fill="FFFFFF"/>
              <w:jc w:val="center"/>
              <w:rPr>
                <w:rFonts w:eastAsia="Times New Roman CYR" w:cs="Times New Roman"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 CYR" w:cs="Times New Roman"/>
                <w:bCs/>
                <w:sz w:val="20"/>
                <w:szCs w:val="20"/>
                <w:lang w:val="ru-RU" w:eastAsia="ru-RU"/>
              </w:rPr>
              <w:t>Тепловые сети котельной «Центральная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0289" w:rsidRPr="00FF2959" w:rsidRDefault="00F30289" w:rsidP="00F30289">
            <w:pPr>
              <w:pStyle w:val="Standard"/>
              <w:shd w:val="clear" w:color="auto" w:fill="FFFFFF"/>
              <w:jc w:val="center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Забайкальский край, </w:t>
            </w:r>
            <w:r>
              <w:rPr>
                <w:rFonts w:eastAsia="Times New Roman" w:cs="Times New Roman"/>
                <w:sz w:val="20"/>
                <w:szCs w:val="20"/>
                <w:lang w:val="ru-RU" w:eastAsia="ru-RU"/>
              </w:rPr>
              <w:t>Могойтуйский район, с. Хара-Шибирь, ул. Советская, 35а</w:t>
            </w:r>
          </w:p>
          <w:p w:rsidR="006003F3" w:rsidRDefault="006003F3" w:rsidP="005A6163">
            <w:pPr>
              <w:pStyle w:val="Standard"/>
              <w:shd w:val="clear" w:color="auto" w:fill="FFFFFF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03F3" w:rsidRDefault="00F30289" w:rsidP="005A6163">
            <w:pPr>
              <w:pStyle w:val="Standard"/>
              <w:jc w:val="center"/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  <w:t xml:space="preserve">Протяженность тепловых сетей 398м. год ввода в эксплуатацию </w:t>
            </w:r>
            <w:r w:rsidR="00447DF1"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  <w:t>– 1983 г.</w:t>
            </w:r>
          </w:p>
        </w:tc>
      </w:tr>
      <w:tr w:rsidR="008766BE" w:rsidTr="008766BE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Pr="00447DF1" w:rsidRDefault="00447DF1" w:rsidP="008766BE">
            <w:pPr>
              <w:pStyle w:val="Standard"/>
              <w:shd w:val="clear" w:color="auto" w:fill="FFFFFF"/>
              <w:jc w:val="center"/>
              <w:rPr>
                <w:rFonts w:eastAsia="Times New Roman CYR" w:cs="Times New Roman"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 CYR" w:cs="Times New Roman"/>
                <w:bCs/>
                <w:sz w:val="20"/>
                <w:szCs w:val="20"/>
                <w:lang w:val="ru-RU" w:eastAsia="ru-RU"/>
              </w:rPr>
              <w:t>3.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Pr="00406799" w:rsidRDefault="00406799" w:rsidP="008766BE">
            <w:pPr>
              <w:pStyle w:val="Standard"/>
              <w:shd w:val="clear" w:color="auto" w:fill="FFFFFF"/>
              <w:jc w:val="center"/>
              <w:rPr>
                <w:rFonts w:eastAsia="Times New Roman CYR" w:cs="Times New Roman"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 CYR" w:cs="Times New Roman"/>
                <w:bCs/>
                <w:sz w:val="20"/>
                <w:szCs w:val="20"/>
                <w:lang w:val="ru-RU" w:eastAsia="ru-RU"/>
              </w:rPr>
              <w:t>Котельная МОУ «Хара-Шибирская СОШ им. Б.Мажиева»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6163" w:rsidRDefault="008766BE" w:rsidP="005A6163">
            <w:pPr>
              <w:pStyle w:val="Standard"/>
              <w:shd w:val="clear" w:color="auto" w:fill="FFFFFF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Забайкальский край,</w:t>
            </w:r>
            <w:r w:rsidR="00406799">
              <w:rPr>
                <w:rFonts w:eastAsia="Times New Roman" w:cs="Times New Roman"/>
                <w:sz w:val="20"/>
                <w:szCs w:val="20"/>
                <w:lang w:val="ru-RU" w:eastAsia="ru-RU"/>
              </w:rPr>
              <w:t xml:space="preserve"> Могойтуйский район, с. Хара-Шибирь, ул. Советская, 27а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8766BE" w:rsidRDefault="008766BE" w:rsidP="008766BE">
            <w:pPr>
              <w:pStyle w:val="Standard"/>
              <w:shd w:val="clear" w:color="auto" w:fill="FFFFFF"/>
              <w:jc w:val="center"/>
            </w:pPr>
          </w:p>
        </w:tc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6799" w:rsidRPr="00406799" w:rsidRDefault="00406799" w:rsidP="00406799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Ко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тельная, выполняет функции ото</w:t>
            </w:r>
            <w:r>
              <w:rPr>
                <w:rFonts w:eastAsia="Times New Roman" w:cs="Times New Roman"/>
                <w:sz w:val="20"/>
                <w:szCs w:val="20"/>
                <w:lang w:val="ru-RU" w:eastAsia="ru-RU"/>
              </w:rPr>
              <w:t>п</w:t>
            </w:r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ления следующих объектов сельского поселения</w:t>
            </w:r>
          </w:p>
          <w:p w:rsidR="00406799" w:rsidRPr="00406799" w:rsidRDefault="00406799" w:rsidP="00406799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ru-RU" w:eastAsia="ru-RU"/>
              </w:rPr>
              <w:t>«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Хара-Шибирь</w:t>
            </w:r>
            <w:r>
              <w:rPr>
                <w:rFonts w:eastAsia="Times New Roman" w:cs="Times New Roman"/>
                <w:sz w:val="20"/>
                <w:szCs w:val="20"/>
                <w:lang w:val="ru-RU" w:eastAsia="ru-RU"/>
              </w:rPr>
              <w:t>»</w:t>
            </w:r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:</w:t>
            </w:r>
          </w:p>
          <w:p w:rsidR="00406799" w:rsidRPr="00406799" w:rsidRDefault="00406799" w:rsidP="00406799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 здание МОУ </w:t>
            </w:r>
            <w:r>
              <w:rPr>
                <w:rFonts w:eastAsia="Times New Roman" w:cs="Times New Roman"/>
                <w:sz w:val="20"/>
                <w:szCs w:val="20"/>
                <w:lang w:val="ru-RU" w:eastAsia="ru-RU"/>
              </w:rPr>
              <w:t>«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Хара-Шибирская СОШ им.Б.Мажиева</w:t>
            </w:r>
            <w:r>
              <w:rPr>
                <w:rFonts w:eastAsia="Times New Roman" w:cs="Times New Roman"/>
                <w:sz w:val="20"/>
                <w:szCs w:val="20"/>
                <w:lang w:val="ru-RU" w:eastAsia="ru-RU"/>
              </w:rPr>
              <w:t>»</w:t>
            </w:r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:rsidR="00406799" w:rsidRPr="00406799" w:rsidRDefault="00406799" w:rsidP="00406799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здание МАДОУ </w:t>
            </w:r>
            <w:r>
              <w:rPr>
                <w:rFonts w:eastAsia="Times New Roman" w:cs="Times New Roman"/>
                <w:sz w:val="20"/>
                <w:szCs w:val="20"/>
                <w:lang w:val="ru-RU" w:eastAsia="ru-RU"/>
              </w:rPr>
              <w:t>«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Хара-Шибирский детский сад </w:t>
            </w:r>
            <w:r>
              <w:rPr>
                <w:rFonts w:eastAsia="Times New Roman" w:cs="Times New Roman"/>
                <w:sz w:val="20"/>
                <w:szCs w:val="20"/>
                <w:lang w:val="ru-RU" w:eastAsia="ru-RU"/>
              </w:rPr>
              <w:t>«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Баяр</w:t>
            </w:r>
            <w:r>
              <w:rPr>
                <w:rFonts w:eastAsia="Times New Roman" w:cs="Times New Roman"/>
                <w:sz w:val="20"/>
                <w:szCs w:val="20"/>
                <w:lang w:val="ru-RU" w:eastAsia="ru-RU"/>
              </w:rPr>
              <w:t>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корпус </w:t>
            </w:r>
            <w:r>
              <w:rPr>
                <w:rFonts w:eastAsia="Times New Roman" w:cs="Times New Roman"/>
                <w:sz w:val="20"/>
                <w:szCs w:val="20"/>
                <w:lang w:val="ru-RU" w:eastAsia="ru-RU"/>
              </w:rPr>
              <w:t>№1</w:t>
            </w:r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:rsidR="00406799" w:rsidRPr="00406799" w:rsidRDefault="00406799" w:rsidP="00406799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З. здание Спортивный комплекс с.Хара-Шибирь.</w:t>
            </w:r>
          </w:p>
          <w:p w:rsidR="00406799" w:rsidRPr="00406799" w:rsidRDefault="00406799" w:rsidP="00406799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4. Здание водонапорной башни.</w:t>
            </w:r>
          </w:p>
          <w:p w:rsidR="00406799" w:rsidRPr="00406799" w:rsidRDefault="00406799" w:rsidP="00406799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Система централизова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нного теплоснабжения - открыта</w:t>
            </w:r>
            <w:r>
              <w:rPr>
                <w:rFonts w:eastAsia="Times New Roman" w:cs="Times New Roman"/>
                <w:sz w:val="20"/>
                <w:szCs w:val="20"/>
                <w:lang w:val="ru-RU" w:eastAsia="ru-RU"/>
              </w:rPr>
              <w:t>я</w:t>
            </w:r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, в качестве теплоносителя в</w:t>
            </w:r>
          </w:p>
          <w:p w:rsidR="00406799" w:rsidRPr="00406799" w:rsidRDefault="00406799" w:rsidP="00406799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системе используется горячая вода.</w:t>
            </w:r>
          </w:p>
          <w:p w:rsidR="00406799" w:rsidRPr="00406799" w:rsidRDefault="00406799" w:rsidP="00406799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ru-RU" w:eastAsia="ru-RU"/>
              </w:rPr>
              <w:t>Д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ата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ввода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эксплуатацию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</w:t>
            </w:r>
            <w:r>
              <w:rPr>
                <w:rFonts w:eastAsia="Times New Roman" w:cs="Times New Roman"/>
                <w:sz w:val="20"/>
                <w:szCs w:val="20"/>
                <w:lang w:val="ru-RU" w:eastAsia="ru-RU"/>
              </w:rPr>
              <w:t>1</w:t>
            </w:r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65 r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Водогрейная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дв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val="ru-RU" w:eastAsia="ru-RU"/>
              </w:rPr>
              <w:t>у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мя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котлами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на</w:t>
            </w:r>
            <w:proofErr w:type="spellEnd"/>
          </w:p>
          <w:p w:rsidR="00406799" w:rsidRPr="00406799" w:rsidRDefault="00406799" w:rsidP="00406799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твердом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топливе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: КВр-1,25 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МВт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- 2019 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года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выпуска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КВр-1,25 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МВт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- 2020 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год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выпуск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val="ru-RU" w:eastAsia="ru-RU"/>
              </w:rPr>
              <w:t>а</w:t>
            </w:r>
          </w:p>
          <w:p w:rsidR="00406799" w:rsidRPr="00406799" w:rsidRDefault="00406799" w:rsidP="00406799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дымосос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ДН-8 -2 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., 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вентилятор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поддува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ВЦ 14-46 - 2 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., 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насос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скважинный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емкость</w:t>
            </w:r>
            <w:proofErr w:type="spellEnd"/>
          </w:p>
          <w:p w:rsidR="00406799" w:rsidRPr="00406799" w:rsidRDefault="00406799" w:rsidP="00406799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подпиточная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подпиточный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насос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- 1 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., 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насос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сетевой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 45130 - 1 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., 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насос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сетевой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 20130</w:t>
            </w:r>
          </w:p>
          <w:p w:rsidR="00406799" w:rsidRPr="00406799" w:rsidRDefault="00406799" w:rsidP="00406799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- 1 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Установленная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мощность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котельной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- 2,85 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Гка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-п/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час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Присоедине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нная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теплова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val="ru-RU" w:eastAsia="ru-RU"/>
              </w:rPr>
              <w:t>я</w:t>
            </w:r>
          </w:p>
          <w:p w:rsidR="00406799" w:rsidRPr="00406799" w:rsidRDefault="00406799" w:rsidP="00406799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нагрузка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- 3,98351 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ГКа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.:r/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час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Годовая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выработка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тепловой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энергии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- 974,06 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ГКал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Годовой</w:t>
            </w:r>
            <w:proofErr w:type="spellEnd"/>
          </w:p>
          <w:p w:rsidR="00406799" w:rsidRPr="00406799" w:rsidRDefault="00406799" w:rsidP="00406799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расход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топлива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- 791^ т. В 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качестве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основного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топлива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используется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уголь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марки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БР2, БР3</w:t>
            </w:r>
          </w:p>
          <w:p w:rsidR="00406799" w:rsidRPr="00406799" w:rsidRDefault="00406799" w:rsidP="00406799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резервног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топлива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имеется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Расчетна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val="ru-RU" w:eastAsia="ru-RU"/>
              </w:rPr>
              <w:t>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электрическая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мощность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- 49</w:t>
            </w:r>
            <w:proofErr w:type="gram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,З5</w:t>
            </w:r>
            <w:proofErr w:type="gram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кВт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Средний</w:t>
            </w:r>
            <w:proofErr w:type="spellEnd"/>
          </w:p>
          <w:p w:rsidR="00406799" w:rsidRPr="00406799" w:rsidRDefault="00406799" w:rsidP="00406799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коэф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фициент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IIолезного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действия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(КП</w:t>
            </w:r>
            <w:r>
              <w:rPr>
                <w:rFonts w:eastAsia="Times New Roman" w:cs="Times New Roman"/>
                <w:sz w:val="20"/>
                <w:szCs w:val="20"/>
                <w:lang w:val="ru-RU" w:eastAsia="ru-RU"/>
              </w:rPr>
              <w:t>Д</w:t>
            </w:r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на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момент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установки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котлов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по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пасrrорту</w:t>
            </w:r>
            <w:proofErr w:type="spellEnd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составляет</w:t>
            </w:r>
            <w:proofErr w:type="spellEnd"/>
          </w:p>
          <w:p w:rsidR="008766BE" w:rsidRDefault="00447DF1" w:rsidP="00406799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80 %.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Процент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износа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обору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val="ru-RU" w:eastAsia="ru-RU"/>
              </w:rPr>
              <w:t>д</w:t>
            </w:r>
            <w:proofErr w:type="spellStart"/>
            <w:r w:rsidR="00406799"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ования</w:t>
            </w:r>
            <w:proofErr w:type="spellEnd"/>
            <w:r w:rsidR="00406799"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- 57%. </w:t>
            </w:r>
            <w:proofErr w:type="spellStart"/>
            <w:r w:rsidR="00406799"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Процент</w:t>
            </w:r>
            <w:proofErr w:type="spellEnd"/>
            <w:r w:rsidR="00406799"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406799"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износа</w:t>
            </w:r>
            <w:proofErr w:type="spellEnd"/>
            <w:r w:rsidR="00406799"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406799"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здания</w:t>
            </w:r>
            <w:proofErr w:type="spellEnd"/>
            <w:r w:rsidR="00406799"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406799"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котельной</w:t>
            </w:r>
            <w:proofErr w:type="spellEnd"/>
            <w:r w:rsidR="00406799"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- 100%.</w:t>
            </w:r>
          </w:p>
        </w:tc>
      </w:tr>
      <w:tr w:rsidR="00447DF1" w:rsidTr="008766BE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7DF1" w:rsidRPr="00447DF1" w:rsidRDefault="00447DF1" w:rsidP="008766BE">
            <w:pPr>
              <w:pStyle w:val="Standard"/>
              <w:shd w:val="clear" w:color="auto" w:fill="FFFFFF"/>
              <w:jc w:val="center"/>
              <w:rPr>
                <w:rFonts w:eastAsia="Times New Roman CYR" w:cs="Times New Roman"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 CYR" w:cs="Times New Roman"/>
                <w:bCs/>
                <w:sz w:val="20"/>
                <w:szCs w:val="20"/>
                <w:lang w:val="ru-RU" w:eastAsia="ru-RU"/>
              </w:rPr>
              <w:lastRenderedPageBreak/>
              <w:t>4.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7DF1" w:rsidRDefault="00447DF1" w:rsidP="00447DF1">
            <w:pPr>
              <w:pStyle w:val="Standard"/>
              <w:shd w:val="clear" w:color="auto" w:fill="FFFFFF"/>
              <w:jc w:val="center"/>
              <w:rPr>
                <w:rFonts w:eastAsia="Times New Roman CYR" w:cs="Times New Roman"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 CYR" w:cs="Times New Roman"/>
                <w:bCs/>
                <w:sz w:val="20"/>
                <w:szCs w:val="20"/>
                <w:lang w:val="ru-RU" w:eastAsia="ru-RU"/>
              </w:rPr>
              <w:t xml:space="preserve"> Тепловые сети котельной МОУ «Хара-Шибирская СОШ им. Б.Мажиева»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7DF1" w:rsidRDefault="00447DF1" w:rsidP="00447DF1">
            <w:pPr>
              <w:pStyle w:val="Standard"/>
              <w:shd w:val="clear" w:color="auto" w:fill="FFFFFF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Забайкальский край,</w:t>
            </w:r>
            <w:r>
              <w:rPr>
                <w:rFonts w:eastAsia="Times New Roman" w:cs="Times New Roman"/>
                <w:sz w:val="20"/>
                <w:szCs w:val="20"/>
                <w:lang w:val="ru-RU" w:eastAsia="ru-RU"/>
              </w:rPr>
              <w:t xml:space="preserve"> Могойтуйский район, с. Хара-Шибирь, ул. Советская, 27а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447DF1" w:rsidRPr="00447DF1" w:rsidRDefault="00447DF1" w:rsidP="005A6163">
            <w:pPr>
              <w:pStyle w:val="Standard"/>
              <w:shd w:val="clear" w:color="auto" w:fill="FFFFFF"/>
              <w:jc w:val="center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7DF1" w:rsidRPr="00406799" w:rsidRDefault="00447DF1" w:rsidP="00406799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  <w:t>Протяженность тепловых сетей 432м. год ввода в эксплуатацию – 1965 г.</w:t>
            </w:r>
          </w:p>
        </w:tc>
      </w:tr>
      <w:tr w:rsidR="008766BE" w:rsidTr="008766BE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Pr="00447DF1" w:rsidRDefault="00447DF1" w:rsidP="008766BE">
            <w:pPr>
              <w:pStyle w:val="Standard"/>
              <w:shd w:val="clear" w:color="auto" w:fill="FFFFFF"/>
              <w:jc w:val="center"/>
              <w:rPr>
                <w:rFonts w:eastAsia="Times New Roman CYR" w:cs="Times New Roman"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 CYR" w:cs="Times New Roman"/>
                <w:bCs/>
                <w:sz w:val="20"/>
                <w:szCs w:val="20"/>
                <w:lang w:val="ru-RU" w:eastAsia="ru-RU"/>
              </w:rPr>
              <w:t>5.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Pr="00406799" w:rsidRDefault="00406799" w:rsidP="008766BE">
            <w:pPr>
              <w:pStyle w:val="Standard"/>
              <w:shd w:val="clear" w:color="auto" w:fill="FFFFFF"/>
              <w:jc w:val="center"/>
              <w:rPr>
                <w:rFonts w:eastAsia="Times New Roman CYR" w:cs="Times New Roman"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 CYR" w:cs="Times New Roman"/>
                <w:bCs/>
                <w:sz w:val="20"/>
                <w:szCs w:val="20"/>
                <w:lang w:val="ru-RU" w:eastAsia="ru-RU"/>
              </w:rPr>
              <w:t>Котельная СВУБ с. Хара-Шибирь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6163" w:rsidRDefault="008766BE" w:rsidP="005A6163">
            <w:pPr>
              <w:pStyle w:val="Standard"/>
              <w:shd w:val="clear" w:color="auto" w:fill="FFFFFF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Забайкальский край,</w:t>
            </w:r>
            <w:r w:rsidR="00406799">
              <w:rPr>
                <w:rFonts w:eastAsia="Times New Roman" w:cs="Times New Roman"/>
                <w:sz w:val="20"/>
                <w:szCs w:val="20"/>
                <w:lang w:val="ru-RU" w:eastAsia="ru-RU"/>
              </w:rPr>
              <w:t xml:space="preserve"> Могойтуйский район, с. Хара-Шибирь, ул. Байкальская, 13а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8766BE" w:rsidRDefault="008766BE" w:rsidP="008766BE">
            <w:pPr>
              <w:pStyle w:val="Standard"/>
              <w:shd w:val="clear" w:color="auto" w:fill="FFFFFF"/>
              <w:jc w:val="center"/>
            </w:pPr>
          </w:p>
        </w:tc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543E" w:rsidRPr="00406799" w:rsidRDefault="00E4543E" w:rsidP="00E4543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Ко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тельная, выполняет функции ото</w:t>
            </w:r>
            <w:r>
              <w:rPr>
                <w:rFonts w:eastAsia="Times New Roman" w:cs="Times New Roman"/>
                <w:sz w:val="20"/>
                <w:szCs w:val="20"/>
                <w:lang w:val="ru-RU" w:eastAsia="ru-RU"/>
              </w:rPr>
              <w:t>п</w:t>
            </w:r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ления следующих объектов сельского поселения</w:t>
            </w:r>
          </w:p>
          <w:p w:rsidR="00E4543E" w:rsidRPr="00406799" w:rsidRDefault="00E4543E" w:rsidP="00E4543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ru-RU" w:eastAsia="ru-RU"/>
              </w:rPr>
              <w:t>«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Хара-Шибирь</w:t>
            </w:r>
            <w:r>
              <w:rPr>
                <w:rFonts w:eastAsia="Times New Roman" w:cs="Times New Roman"/>
                <w:sz w:val="20"/>
                <w:szCs w:val="20"/>
                <w:lang w:val="ru-RU" w:eastAsia="ru-RU"/>
              </w:rPr>
              <w:t>»</w:t>
            </w:r>
            <w:r w:rsidRPr="00406799">
              <w:rPr>
                <w:rFonts w:eastAsia="Times New Roman" w:cs="Times New Roman"/>
                <w:sz w:val="20"/>
                <w:szCs w:val="20"/>
                <w:lang w:eastAsia="ru-RU"/>
              </w:rPr>
              <w:t>:</w:t>
            </w:r>
          </w:p>
          <w:p w:rsidR="008766BE" w:rsidRDefault="008766BE" w:rsidP="008766BE">
            <w:pPr>
              <w:pStyle w:val="Standard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E4543E" w:rsidRPr="00E4543E" w:rsidRDefault="00E4543E" w:rsidP="00E4543E">
            <w:pPr>
              <w:pStyle w:val="Standard"/>
              <w:shd w:val="clear" w:color="auto" w:fill="FFFFFF"/>
              <w:jc w:val="center"/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 CYR" w:cs="Times New Roman"/>
                <w:bCs/>
                <w:sz w:val="20"/>
                <w:szCs w:val="20"/>
                <w:lang w:val="ru-RU" w:eastAsia="ru-RU"/>
              </w:rPr>
              <w:t>1.</w:t>
            </w:r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здание СВУБ с. Хара-Шибирь;</w:t>
            </w:r>
          </w:p>
          <w:p w:rsidR="00E4543E" w:rsidRPr="00E4543E" w:rsidRDefault="00E4543E" w:rsidP="00E4543E">
            <w:pPr>
              <w:pStyle w:val="Standard"/>
              <w:shd w:val="clear" w:color="auto" w:fill="FFFFFF"/>
              <w:jc w:val="center"/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</w:pPr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2.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здание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гаража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СВУБ с. Хара-Шибирь;</w:t>
            </w:r>
          </w:p>
          <w:p w:rsidR="00E4543E" w:rsidRPr="00E4543E" w:rsidRDefault="00E4543E" w:rsidP="00E4543E">
            <w:pPr>
              <w:pStyle w:val="Standard"/>
              <w:shd w:val="clear" w:color="auto" w:fill="FFFFFF"/>
              <w:jc w:val="center"/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з. </w:t>
            </w:r>
            <w:proofErr w:type="spellStart"/>
            <w:r w:rsidR="00447DF1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З</w:t>
            </w:r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дание</w:t>
            </w:r>
            <w:proofErr w:type="spellEnd"/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.</w:t>
            </w:r>
            <w:r>
              <w:rPr>
                <w:rFonts w:eastAsia="Times New Roman CYR" w:cs="Times New Roman"/>
                <w:bCs/>
                <w:sz w:val="20"/>
                <w:szCs w:val="20"/>
                <w:lang w:val="ru-RU" w:eastAsia="ru-RU"/>
              </w:rPr>
              <w:t>Д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ома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интерната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д</w:t>
            </w:r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ля</w:t>
            </w:r>
            <w:proofErr w:type="spellEnd"/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ветеранов</w:t>
            </w:r>
            <w:proofErr w:type="spellEnd"/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и </w:t>
            </w:r>
            <w:proofErr w:type="spellStart"/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инвалидов</w:t>
            </w:r>
            <w:proofErr w:type="spellEnd"/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 CYR" w:cs="Times New Roman"/>
                <w:bCs/>
                <w:sz w:val="20"/>
                <w:szCs w:val="20"/>
                <w:lang w:val="ru-RU" w:eastAsia="ru-RU"/>
              </w:rPr>
              <w:t>ГУСО</w:t>
            </w:r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Могойтуйский</w:t>
            </w:r>
          </w:p>
          <w:p w:rsidR="00E4543E" w:rsidRPr="00E4543E" w:rsidRDefault="00E4543E" w:rsidP="00E4543E">
            <w:pPr>
              <w:pStyle w:val="Standard"/>
              <w:shd w:val="clear" w:color="auto" w:fill="FFFFFF"/>
              <w:jc w:val="center"/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КЦСОН </w:t>
            </w:r>
            <w:r>
              <w:rPr>
                <w:rFonts w:eastAsia="Times New Roman CYR" w:cs="Times New Roman"/>
                <w:bCs/>
                <w:sz w:val="20"/>
                <w:szCs w:val="20"/>
                <w:lang w:val="ru-RU" w:eastAsia="ru-RU"/>
              </w:rPr>
              <w:t>«</w:t>
            </w:r>
            <w:proofErr w:type="spellStart"/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Элбэг</w:t>
            </w:r>
            <w:proofErr w:type="spellEnd"/>
            <w:r>
              <w:rPr>
                <w:rFonts w:eastAsia="Times New Roman CYR" w:cs="Times New Roman"/>
                <w:bCs/>
                <w:sz w:val="20"/>
                <w:szCs w:val="20"/>
                <w:lang w:val="ru-RU" w:eastAsia="ru-RU"/>
              </w:rPr>
              <w:t>»</w:t>
            </w:r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Забайкальского</w:t>
            </w:r>
            <w:proofErr w:type="spellEnd"/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кра</w:t>
            </w:r>
            <w:proofErr w:type="spellEnd"/>
            <w:r>
              <w:rPr>
                <w:rFonts w:eastAsia="Times New Roman CYR" w:cs="Times New Roman"/>
                <w:bCs/>
                <w:sz w:val="20"/>
                <w:szCs w:val="20"/>
                <w:lang w:val="ru-RU" w:eastAsia="ru-RU"/>
              </w:rPr>
              <w:t>я</w:t>
            </w:r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E4543E" w:rsidRPr="00E4543E" w:rsidRDefault="00447DF1" w:rsidP="00E4543E">
            <w:pPr>
              <w:pStyle w:val="Standard"/>
              <w:shd w:val="clear" w:color="auto" w:fill="FFFFFF"/>
              <w:jc w:val="center"/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С</w:t>
            </w:r>
            <w:r w:rsidR="00E4543E"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истема</w:t>
            </w:r>
            <w:proofErr w:type="spellEnd"/>
            <w:r w:rsidR="00E4543E"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E4543E"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централизова</w:t>
            </w:r>
            <w:r w:rsid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нного</w:t>
            </w:r>
            <w:proofErr w:type="spellEnd"/>
            <w:r w:rsid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теплоснабжения</w:t>
            </w:r>
            <w:proofErr w:type="spellEnd"/>
            <w:r w:rsid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–</w:t>
            </w:r>
            <w:r w:rsid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открытая</w:t>
            </w:r>
            <w:proofErr w:type="spellEnd"/>
            <w:r w:rsidR="00E4543E"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="00E4543E"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качестве</w:t>
            </w:r>
            <w:proofErr w:type="spellEnd"/>
            <w:r w:rsidR="00E4543E"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E4543E"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теплоносителя</w:t>
            </w:r>
            <w:proofErr w:type="spellEnd"/>
            <w:r w:rsidR="00E4543E"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в</w:t>
            </w:r>
          </w:p>
          <w:p w:rsidR="00E4543E" w:rsidRPr="00E4543E" w:rsidRDefault="00E4543E" w:rsidP="00E4543E">
            <w:pPr>
              <w:pStyle w:val="Standard"/>
              <w:shd w:val="clear" w:color="auto" w:fill="FFFFFF"/>
              <w:jc w:val="center"/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системе</w:t>
            </w:r>
            <w:proofErr w:type="spellEnd"/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используется</w:t>
            </w:r>
            <w:proofErr w:type="spellEnd"/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горяча</w:t>
            </w:r>
            <w:proofErr w:type="spellEnd"/>
            <w:r>
              <w:rPr>
                <w:rFonts w:eastAsia="Times New Roman CYR" w:cs="Times New Roman"/>
                <w:bCs/>
                <w:sz w:val="20"/>
                <w:szCs w:val="20"/>
                <w:lang w:val="ru-RU" w:eastAsia="ru-RU"/>
              </w:rPr>
              <w:t>я</w:t>
            </w:r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вода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E4543E" w:rsidRPr="00E4543E" w:rsidRDefault="00E4543E" w:rsidP="00E4543E">
            <w:pPr>
              <w:pStyle w:val="Standard"/>
              <w:shd w:val="clear" w:color="auto" w:fill="FFFFFF"/>
              <w:jc w:val="center"/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 CYR" w:cs="Times New Roman"/>
                <w:bCs/>
                <w:sz w:val="20"/>
                <w:szCs w:val="20"/>
                <w:lang w:val="ru-RU" w:eastAsia="ru-RU"/>
              </w:rPr>
              <w:t>Дата</w:t>
            </w:r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 CYR" w:cs="Times New Roman"/>
                <w:bCs/>
                <w:sz w:val="20"/>
                <w:szCs w:val="20"/>
                <w:lang w:val="ru-RU" w:eastAsia="ru-RU"/>
              </w:rPr>
              <w:t>ввода</w:t>
            </w:r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 CYR" w:cs="Times New Roman"/>
                <w:bCs/>
                <w:sz w:val="20"/>
                <w:szCs w:val="20"/>
                <w:lang w:val="ru-RU" w:eastAsia="ru-RU"/>
              </w:rPr>
              <w:t>в</w:t>
            </w:r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эксплуатацию </w:t>
            </w:r>
            <w:r w:rsidR="00447DF1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–</w:t>
            </w:r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1995 </w:t>
            </w:r>
            <w:r>
              <w:rPr>
                <w:rFonts w:eastAsia="Times New Roman CYR" w:cs="Times New Roman"/>
                <w:bCs/>
                <w:sz w:val="20"/>
                <w:szCs w:val="20"/>
                <w:lang w:val="ru-RU" w:eastAsia="ru-RU"/>
              </w:rPr>
              <w:t>г.</w:t>
            </w:r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Водогрейная</w:t>
            </w:r>
            <w:proofErr w:type="spellEnd"/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котельная</w:t>
            </w:r>
            <w:proofErr w:type="spellEnd"/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с </w:t>
            </w:r>
            <w:r>
              <w:rPr>
                <w:rFonts w:eastAsia="Times New Roman CYR" w:cs="Times New Roman"/>
                <w:bCs/>
                <w:sz w:val="20"/>
                <w:szCs w:val="20"/>
                <w:lang w:val="ru-RU" w:eastAsia="ru-RU"/>
              </w:rPr>
              <w:t>д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вумя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котлами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на</w:t>
            </w:r>
            <w:proofErr w:type="spellEnd"/>
          </w:p>
          <w:p w:rsidR="00E4543E" w:rsidRPr="00E4543E" w:rsidRDefault="00E4543E" w:rsidP="00E4543E">
            <w:pPr>
              <w:pStyle w:val="Standard"/>
              <w:shd w:val="clear" w:color="auto" w:fill="FFFFFF"/>
              <w:jc w:val="center"/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твердом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топливе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: КВр-0,35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МВт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447DF1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–</w:t>
            </w:r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2019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года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выпуска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, КВр-0,35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МВт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447DF1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–</w:t>
            </w:r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2020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года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выпуска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E4543E" w:rsidRPr="00E4543E" w:rsidRDefault="00E4543E" w:rsidP="00E4543E">
            <w:pPr>
              <w:pStyle w:val="Standard"/>
              <w:shd w:val="clear" w:color="auto" w:fill="FFFFFF"/>
              <w:jc w:val="center"/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</w:pPr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ДЫМОСОС ДН-8 -2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Шт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.,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вентилятор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под</w:t>
            </w:r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дува</w:t>
            </w:r>
            <w:proofErr w:type="spellEnd"/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ВЦ 14-46 </w:t>
            </w:r>
            <w:r w:rsidR="00447DF1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–</w:t>
            </w:r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1 </w:t>
            </w:r>
            <w:proofErr w:type="spellStart"/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шт</w:t>
            </w:r>
            <w:proofErr w:type="spellEnd"/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., </w:t>
            </w:r>
            <w:proofErr w:type="spellStart"/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емкость</w:t>
            </w:r>
            <w:proofErr w:type="spellEnd"/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 CYR" w:cs="Times New Roman"/>
                <w:bCs/>
                <w:sz w:val="20"/>
                <w:szCs w:val="20"/>
                <w:lang w:val="ru-RU" w:eastAsia="ru-RU"/>
              </w:rPr>
              <w:t>п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одпиточная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,</w:t>
            </w:r>
          </w:p>
          <w:p w:rsidR="00E4543E" w:rsidRPr="00E4543E" w:rsidRDefault="00E4543E" w:rsidP="00E4543E">
            <w:pPr>
              <w:pStyle w:val="Standard"/>
              <w:shd w:val="clear" w:color="auto" w:fill="FFFFFF"/>
              <w:jc w:val="center"/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подпиточный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насос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447DF1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–</w:t>
            </w:r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1 </w:t>
            </w:r>
            <w:proofErr w:type="spellStart"/>
            <w:proofErr w:type="gram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шт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.,</w:t>
            </w:r>
            <w:proofErr w:type="gram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насос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сетевой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447DF1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–</w:t>
            </w:r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2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шт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.,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насос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сетевой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447DF1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–</w:t>
            </w:r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1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шт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Установленная</w:t>
            </w:r>
            <w:proofErr w:type="spellEnd"/>
          </w:p>
          <w:p w:rsidR="00E4543E" w:rsidRPr="00E4543E" w:rsidRDefault="00E4543E" w:rsidP="00E4543E">
            <w:pPr>
              <w:pStyle w:val="Standard"/>
              <w:shd w:val="clear" w:color="auto" w:fill="FFFFFF"/>
              <w:jc w:val="center"/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 CYR" w:cs="Times New Roman"/>
                <w:bCs/>
                <w:sz w:val="20"/>
                <w:szCs w:val="20"/>
                <w:lang w:val="ru-RU" w:eastAsia="ru-RU"/>
              </w:rPr>
              <w:t>мощность</w:t>
            </w:r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котельно</w:t>
            </w:r>
            <w:proofErr w:type="spellEnd"/>
            <w:r>
              <w:rPr>
                <w:rFonts w:eastAsia="Times New Roman CYR" w:cs="Times New Roman"/>
                <w:bCs/>
                <w:sz w:val="20"/>
                <w:szCs w:val="20"/>
                <w:lang w:val="ru-RU" w:eastAsia="ru-RU"/>
              </w:rPr>
              <w:t>й</w:t>
            </w:r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447DF1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–</w:t>
            </w:r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0,798 </w:t>
            </w:r>
            <w:proofErr w:type="spellStart"/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Гкал</w:t>
            </w:r>
            <w:proofErr w:type="spellEnd"/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час</w:t>
            </w:r>
            <w:proofErr w:type="spellEnd"/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Присоединенн</w:t>
            </w:r>
            <w:r>
              <w:rPr>
                <w:rFonts w:eastAsia="Times New Roman CYR" w:cs="Times New Roman"/>
                <w:bCs/>
                <w:sz w:val="20"/>
                <w:szCs w:val="20"/>
                <w:lang w:val="ru-RU" w:eastAsia="ru-RU"/>
              </w:rPr>
              <w:t>ная</w:t>
            </w:r>
            <w:proofErr w:type="spellEnd"/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теплов</w:t>
            </w:r>
            <w:r>
              <w:rPr>
                <w:rFonts w:eastAsia="Times New Roman CYR" w:cs="Times New Roman"/>
                <w:bCs/>
                <w:sz w:val="20"/>
                <w:szCs w:val="20"/>
                <w:lang w:val="ru-RU" w:eastAsia="ru-RU"/>
              </w:rPr>
              <w:t>ая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нагрузка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447DF1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–</w:t>
            </w:r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2,22\48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ГКал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час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E4543E" w:rsidRPr="00E4543E" w:rsidRDefault="00E4543E" w:rsidP="00E4543E">
            <w:pPr>
              <w:pStyle w:val="Standard"/>
              <w:shd w:val="clear" w:color="auto" w:fill="FFFFFF"/>
              <w:jc w:val="center"/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Годовая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выработка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тепловой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энергии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447DF1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–</w:t>
            </w:r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577,8|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ГКал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Годовой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расход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топлива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447DF1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–</w:t>
            </w:r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4б9,03 т. В</w:t>
            </w:r>
          </w:p>
          <w:p w:rsidR="00E4543E" w:rsidRPr="00E4543E" w:rsidRDefault="00E4543E" w:rsidP="00E4543E">
            <w:pPr>
              <w:pStyle w:val="Standard"/>
              <w:shd w:val="clear" w:color="auto" w:fill="FFFFFF"/>
              <w:jc w:val="center"/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качест</w:t>
            </w:r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ве</w:t>
            </w:r>
            <w:proofErr w:type="spellEnd"/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ос</w:t>
            </w:r>
            <w:proofErr w:type="spellEnd"/>
            <w:r>
              <w:rPr>
                <w:rFonts w:eastAsia="Times New Roman CYR" w:cs="Times New Roman"/>
                <w:bCs/>
                <w:sz w:val="20"/>
                <w:szCs w:val="20"/>
                <w:lang w:val="ru-RU" w:eastAsia="ru-RU"/>
              </w:rPr>
              <w:t>н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овного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топлива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используется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уголь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марки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Бр2,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БрЗ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резервного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топлива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не</w:t>
            </w:r>
            <w:proofErr w:type="spellEnd"/>
          </w:p>
          <w:p w:rsidR="00E4543E" w:rsidRPr="00E4543E" w:rsidRDefault="00E4543E" w:rsidP="00E4543E">
            <w:pPr>
              <w:pStyle w:val="Standard"/>
              <w:shd w:val="clear" w:color="auto" w:fill="FFFFFF"/>
              <w:jc w:val="center"/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и</w:t>
            </w:r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меется</w:t>
            </w:r>
            <w:proofErr w:type="spellEnd"/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Расчетная</w:t>
            </w:r>
            <w:proofErr w:type="spellEnd"/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электрическа</w:t>
            </w:r>
            <w:proofErr w:type="spellEnd"/>
            <w:r>
              <w:rPr>
                <w:rFonts w:eastAsia="Times New Roman CYR" w:cs="Times New Roman"/>
                <w:bCs/>
                <w:sz w:val="20"/>
                <w:szCs w:val="20"/>
                <w:lang w:val="ru-RU" w:eastAsia="ru-RU"/>
              </w:rPr>
              <w:t>я</w:t>
            </w:r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мощность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447DF1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–</w:t>
            </w:r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з2</w:t>
            </w:r>
            <w:proofErr w:type="gram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,з5</w:t>
            </w:r>
            <w:proofErr w:type="gram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кВт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Средний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коэффициент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полезного</w:t>
            </w:r>
            <w:proofErr w:type="spellEnd"/>
          </w:p>
          <w:p w:rsidR="00E4543E" w:rsidRPr="00E4543E" w:rsidRDefault="00E4543E" w:rsidP="00E4543E">
            <w:pPr>
              <w:pStyle w:val="Standard"/>
              <w:shd w:val="clear" w:color="auto" w:fill="FFFFFF"/>
              <w:jc w:val="center"/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 CYR" w:cs="Times New Roman"/>
                <w:bCs/>
                <w:sz w:val="20"/>
                <w:szCs w:val="20"/>
                <w:lang w:val="ru-RU" w:eastAsia="ru-RU"/>
              </w:rPr>
              <w:t>действия</w:t>
            </w:r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(КПД)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на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момент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установки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котло</w:t>
            </w:r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в</w:t>
            </w:r>
            <w:proofErr w:type="spellEnd"/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по</w:t>
            </w:r>
            <w:proofErr w:type="spellEnd"/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паспорту</w:t>
            </w:r>
            <w:proofErr w:type="spellEnd"/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составляет</w:t>
            </w:r>
            <w:proofErr w:type="spellEnd"/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80 </w:t>
            </w:r>
            <w:r>
              <w:rPr>
                <w:rFonts w:eastAsia="Times New Roman CYR" w:cs="Times New Roman"/>
                <w:bCs/>
                <w:sz w:val="20"/>
                <w:szCs w:val="20"/>
                <w:lang w:val="ru-RU" w:eastAsia="ru-RU"/>
              </w:rPr>
              <w:t>%</w:t>
            </w:r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Процент</w:t>
            </w:r>
            <w:proofErr w:type="spellEnd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износа</w:t>
            </w:r>
            <w:proofErr w:type="spellEnd"/>
          </w:p>
          <w:p w:rsidR="008766BE" w:rsidRDefault="00E4543E" w:rsidP="00E4543E">
            <w:pPr>
              <w:pStyle w:val="Standard"/>
              <w:shd w:val="clear" w:color="auto" w:fill="FFFFFF"/>
              <w:jc w:val="center"/>
              <w:rPr>
                <w:rFonts w:eastAsia="Times New Roman CYR" w:cs="Times New Roman"/>
                <w:bCs/>
                <w:sz w:val="20"/>
                <w:szCs w:val="20"/>
                <w:lang w:val="ru-RU" w:eastAsia="ru-RU"/>
              </w:rPr>
            </w:pPr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обор</w:t>
            </w:r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удования- 42</w:t>
            </w:r>
            <w:r>
              <w:rPr>
                <w:rFonts w:eastAsia="Times New Roman CYR" w:cs="Times New Roman"/>
                <w:bCs/>
                <w:sz w:val="20"/>
                <w:szCs w:val="20"/>
                <w:lang w:val="ru-RU" w:eastAsia="ru-RU"/>
              </w:rPr>
              <w:t>%</w:t>
            </w:r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Проце</w:t>
            </w:r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нт</w:t>
            </w:r>
            <w:proofErr w:type="spellEnd"/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износа</w:t>
            </w:r>
            <w:proofErr w:type="spellEnd"/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здания</w:t>
            </w:r>
            <w:proofErr w:type="spellEnd"/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котельной</w:t>
            </w:r>
            <w:proofErr w:type="spellEnd"/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447DF1">
              <w:rPr>
                <w:rFonts w:eastAsia="Times New Roman CYR" w:cs="Times New Roman"/>
                <w:bCs/>
                <w:sz w:val="20"/>
                <w:szCs w:val="20"/>
                <w:lang w:val="ru-RU" w:eastAsia="ru-RU"/>
              </w:rPr>
              <w:t>–</w:t>
            </w:r>
            <w:r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 CYR" w:cs="Times New Roman"/>
                <w:bCs/>
                <w:sz w:val="20"/>
                <w:szCs w:val="20"/>
                <w:lang w:val="ru-RU" w:eastAsia="ru-RU"/>
              </w:rPr>
              <w:t>100</w:t>
            </w:r>
            <w:r w:rsidRPr="00E4543E">
              <w:rPr>
                <w:rFonts w:eastAsia="Times New Roman CYR" w:cs="Times New Roman"/>
                <w:bCs/>
                <w:sz w:val="20"/>
                <w:szCs w:val="20"/>
                <w:lang w:eastAsia="ru-RU"/>
              </w:rPr>
              <w:t>%.</w:t>
            </w:r>
          </w:p>
          <w:p w:rsidR="00F146EA" w:rsidRDefault="00F146EA" w:rsidP="00E4543E">
            <w:pPr>
              <w:pStyle w:val="Standard"/>
              <w:shd w:val="clear" w:color="auto" w:fill="FFFFFF"/>
              <w:jc w:val="center"/>
              <w:rPr>
                <w:rFonts w:eastAsia="Times New Roman CYR" w:cs="Times New Roman"/>
                <w:bCs/>
                <w:sz w:val="20"/>
                <w:szCs w:val="20"/>
                <w:lang w:val="ru-RU" w:eastAsia="ru-RU"/>
              </w:rPr>
            </w:pPr>
          </w:p>
          <w:p w:rsidR="00F146EA" w:rsidRDefault="00F146EA" w:rsidP="00E4543E">
            <w:pPr>
              <w:pStyle w:val="Standard"/>
              <w:shd w:val="clear" w:color="auto" w:fill="FFFFFF"/>
              <w:jc w:val="center"/>
              <w:rPr>
                <w:rFonts w:eastAsia="Times New Roman CYR" w:cs="Times New Roman"/>
                <w:bCs/>
                <w:sz w:val="20"/>
                <w:szCs w:val="20"/>
                <w:lang w:val="ru-RU" w:eastAsia="ru-RU"/>
              </w:rPr>
            </w:pPr>
          </w:p>
          <w:p w:rsidR="00F146EA" w:rsidRPr="00F146EA" w:rsidRDefault="00F146EA" w:rsidP="00E4543E">
            <w:pPr>
              <w:pStyle w:val="Standard"/>
              <w:shd w:val="clear" w:color="auto" w:fill="FFFFFF"/>
              <w:jc w:val="center"/>
              <w:rPr>
                <w:rFonts w:eastAsia="Times New Roman CYR" w:cs="Times New Roman"/>
                <w:bCs/>
                <w:sz w:val="20"/>
                <w:szCs w:val="20"/>
                <w:lang w:val="ru-RU" w:eastAsia="ru-RU"/>
              </w:rPr>
            </w:pPr>
          </w:p>
        </w:tc>
      </w:tr>
      <w:tr w:rsidR="00447DF1" w:rsidTr="008766BE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7DF1" w:rsidRDefault="00447DF1" w:rsidP="008766BE">
            <w:pPr>
              <w:pStyle w:val="Standard"/>
              <w:shd w:val="clear" w:color="auto" w:fill="FFFFFF"/>
              <w:jc w:val="center"/>
              <w:rPr>
                <w:rFonts w:eastAsia="Times New Roman CYR" w:cs="Times New Roman"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 CYR" w:cs="Times New Roman"/>
                <w:bCs/>
                <w:sz w:val="20"/>
                <w:szCs w:val="20"/>
                <w:lang w:val="ru-RU" w:eastAsia="ru-RU"/>
              </w:rPr>
              <w:lastRenderedPageBreak/>
              <w:t>6.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7DF1" w:rsidRDefault="00447DF1" w:rsidP="008766BE">
            <w:pPr>
              <w:pStyle w:val="Standard"/>
              <w:shd w:val="clear" w:color="auto" w:fill="FFFFFF"/>
              <w:jc w:val="center"/>
              <w:rPr>
                <w:rFonts w:eastAsia="Times New Roman CYR" w:cs="Times New Roman"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 CYR" w:cs="Times New Roman"/>
                <w:bCs/>
                <w:sz w:val="20"/>
                <w:szCs w:val="20"/>
                <w:lang w:val="ru-RU" w:eastAsia="ru-RU"/>
              </w:rPr>
              <w:t xml:space="preserve"> Тепловые сети котельной СВУБ с. Хара-Шибирь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7DF1" w:rsidRDefault="00447DF1" w:rsidP="00447DF1">
            <w:pPr>
              <w:pStyle w:val="Standard"/>
              <w:shd w:val="clear" w:color="auto" w:fill="FFFFFF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Забайкальский край,</w:t>
            </w:r>
            <w:r>
              <w:rPr>
                <w:rFonts w:eastAsia="Times New Roman" w:cs="Times New Roman"/>
                <w:sz w:val="20"/>
                <w:szCs w:val="20"/>
                <w:lang w:val="ru-RU" w:eastAsia="ru-RU"/>
              </w:rPr>
              <w:t xml:space="preserve"> Могойтуйский район, с. Хара-Шибирь, ул. Байкальская, 13а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447DF1" w:rsidRDefault="00447DF1" w:rsidP="005A6163">
            <w:pPr>
              <w:pStyle w:val="Standard"/>
              <w:shd w:val="clear" w:color="auto" w:fill="FFFFFF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7DF1" w:rsidRPr="00406799" w:rsidRDefault="00447DF1" w:rsidP="00E4543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 CYR" w:cs="Times New Roman"/>
                <w:bCs/>
                <w:color w:val="000000"/>
                <w:sz w:val="20"/>
                <w:szCs w:val="20"/>
                <w:lang w:val="ru-RU" w:eastAsia="ru-RU"/>
              </w:rPr>
              <w:t>Протяженность тепловых сетей 205м. год ввода в эксплуатацию – 1995 г.</w:t>
            </w:r>
          </w:p>
        </w:tc>
      </w:tr>
    </w:tbl>
    <w:p w:rsidR="008766BE" w:rsidRDefault="008766BE" w:rsidP="008766BE">
      <w:pPr>
        <w:pStyle w:val="Standard"/>
        <w:ind w:firstLine="709"/>
        <w:rPr>
          <w:rFonts w:eastAsia="Times New Roman CYR" w:cs="Times New Roman"/>
          <w:bCs/>
        </w:rPr>
      </w:pPr>
    </w:p>
    <w:tbl>
      <w:tblPr>
        <w:tblW w:w="918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98"/>
        <w:gridCol w:w="4382"/>
      </w:tblGrid>
      <w:tr w:rsidR="008766BE" w:rsidTr="008766BE">
        <w:trPr>
          <w:trHeight w:val="357"/>
        </w:trPr>
        <w:tc>
          <w:tcPr>
            <w:tcW w:w="47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>
            <w:pPr>
              <w:pStyle w:val="Standard"/>
              <w:shd w:val="clear" w:color="auto" w:fill="FFFFFF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Концедент:</w:t>
            </w:r>
          </w:p>
        </w:tc>
        <w:tc>
          <w:tcPr>
            <w:tcW w:w="43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>
            <w:pPr>
              <w:pStyle w:val="Standard"/>
              <w:shd w:val="clear" w:color="auto" w:fill="FFFFFF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Концессионер:</w:t>
            </w:r>
          </w:p>
        </w:tc>
      </w:tr>
      <w:tr w:rsidR="008766BE" w:rsidTr="008766BE">
        <w:trPr>
          <w:trHeight w:val="231"/>
        </w:trPr>
        <w:tc>
          <w:tcPr>
            <w:tcW w:w="47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302CA0" w:rsidP="008766BE">
            <w:pPr>
              <w:pStyle w:val="Standard"/>
              <w:shd w:val="clear" w:color="auto" w:fill="FFFFFF"/>
              <w:jc w:val="both"/>
            </w:pPr>
            <w:proofErr w:type="spellStart"/>
            <w:r>
              <w:rPr>
                <w:rFonts w:cs="Times New Roman"/>
                <w:lang w:val="ru-RU"/>
              </w:rPr>
              <w:t>Врип</w:t>
            </w:r>
            <w:proofErr w:type="spellEnd"/>
            <w:r>
              <w:rPr>
                <w:rFonts w:cs="Times New Roman"/>
                <w:lang w:val="ru-RU"/>
              </w:rPr>
              <w:t xml:space="preserve"> г</w:t>
            </w:r>
            <w:proofErr w:type="spellStart"/>
            <w:r w:rsidR="008766BE">
              <w:rPr>
                <w:rFonts w:cs="Times New Roman"/>
              </w:rPr>
              <w:t>лав</w:t>
            </w:r>
            <w:proofErr w:type="spellEnd"/>
            <w:r>
              <w:rPr>
                <w:rFonts w:cs="Times New Roman"/>
                <w:lang w:val="ru-RU"/>
              </w:rPr>
              <w:t>ы</w:t>
            </w:r>
            <w:r w:rsidR="005A6163">
              <w:rPr>
                <w:rFonts w:cs="Times New Roman"/>
                <w:lang w:val="ru-RU"/>
              </w:rPr>
              <w:t xml:space="preserve"> муниципального района</w:t>
            </w:r>
            <w:r w:rsidR="005A6163">
              <w:rPr>
                <w:rFonts w:cs="Times New Roman"/>
              </w:rPr>
              <w:t xml:space="preserve"> «М</w:t>
            </w:r>
            <w:proofErr w:type="spellStart"/>
            <w:r w:rsidR="005A6163">
              <w:rPr>
                <w:rFonts w:cs="Times New Roman"/>
                <w:lang w:val="ru-RU"/>
              </w:rPr>
              <w:t>огойтуйский</w:t>
            </w:r>
            <w:proofErr w:type="spellEnd"/>
            <w:r w:rsidR="005A6163">
              <w:rPr>
                <w:rFonts w:cs="Times New Roman"/>
                <w:lang w:val="ru-RU"/>
              </w:rPr>
              <w:t xml:space="preserve"> район</w:t>
            </w:r>
            <w:r w:rsidR="008766BE">
              <w:rPr>
                <w:rFonts w:cs="Times New Roman"/>
              </w:rPr>
              <w:t>»</w:t>
            </w:r>
          </w:p>
          <w:p w:rsidR="008766BE" w:rsidRDefault="008766BE" w:rsidP="008766BE">
            <w:pPr>
              <w:pStyle w:val="Standard"/>
              <w:shd w:val="clear" w:color="auto" w:fill="FFFFFF"/>
              <w:jc w:val="both"/>
            </w:pPr>
            <w:r>
              <w:rPr>
                <w:rFonts w:cs="Times New Roman"/>
              </w:rPr>
              <w:t>_____________</w:t>
            </w:r>
            <w:r w:rsidR="005A6163">
              <w:rPr>
                <w:rFonts w:cs="Times New Roman"/>
                <w:lang w:val="ru-RU"/>
              </w:rPr>
              <w:t xml:space="preserve">  </w:t>
            </w:r>
            <w:proofErr w:type="spellStart"/>
            <w:r w:rsidR="00302CA0">
              <w:rPr>
                <w:rFonts w:cs="Times New Roman"/>
                <w:lang w:val="ru-RU"/>
              </w:rPr>
              <w:t>Б.Д.Намжилов</w:t>
            </w:r>
            <w:proofErr w:type="spellEnd"/>
          </w:p>
          <w:p w:rsidR="008766BE" w:rsidRDefault="008766BE" w:rsidP="008766BE">
            <w:pPr>
              <w:pStyle w:val="Standard"/>
              <w:shd w:val="clear" w:color="auto" w:fill="FFFFFF"/>
              <w:jc w:val="both"/>
            </w:pPr>
            <w:proofErr w:type="spellStart"/>
            <w:r>
              <w:rPr>
                <w:rFonts w:cs="Times New Roman"/>
                <w:sz w:val="20"/>
                <w:szCs w:val="20"/>
              </w:rPr>
              <w:t>подпись</w:t>
            </w:r>
            <w:proofErr w:type="spellEnd"/>
          </w:p>
        </w:tc>
        <w:tc>
          <w:tcPr>
            <w:tcW w:w="43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Pr="004F5D77" w:rsidRDefault="008766BE" w:rsidP="00876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6BE" w:rsidRPr="004F5D77" w:rsidRDefault="005A6163" w:rsidP="00876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предприниматель </w:t>
            </w:r>
          </w:p>
          <w:p w:rsidR="008766BE" w:rsidRPr="004F5D77" w:rsidRDefault="008766BE" w:rsidP="00876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6BE" w:rsidRPr="004F5D77" w:rsidRDefault="008766BE" w:rsidP="008766BE">
            <w:pPr>
              <w:spacing w:after="0" w:line="240" w:lineRule="auto"/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</w:pPr>
            <w:r w:rsidRPr="004F5D7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/ </w:t>
            </w:r>
            <w:r w:rsidR="005A6163">
              <w:rPr>
                <w:rFonts w:ascii="Times New Roman" w:hAnsi="Times New Roman" w:cs="Times New Roman"/>
                <w:sz w:val="24"/>
                <w:szCs w:val="24"/>
              </w:rPr>
              <w:t>Ж.Б. Бадараев</w:t>
            </w:r>
          </w:p>
        </w:tc>
      </w:tr>
      <w:tr w:rsidR="008766BE" w:rsidTr="008766BE">
        <w:trPr>
          <w:trHeight w:val="231"/>
        </w:trPr>
        <w:tc>
          <w:tcPr>
            <w:tcW w:w="47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М.П                                           </w:t>
            </w:r>
          </w:p>
        </w:tc>
        <w:tc>
          <w:tcPr>
            <w:tcW w:w="43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Pr="004F5D77" w:rsidRDefault="008766BE" w:rsidP="008766B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</w:pPr>
            <w:r w:rsidRPr="004F5D77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proofErr w:type="gramStart"/>
            <w:r w:rsidRPr="004F5D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</w:tr>
    </w:tbl>
    <w:p w:rsidR="008766BE" w:rsidRDefault="008766BE" w:rsidP="008766BE">
      <w:pPr>
        <w:sectPr w:rsidR="008766BE" w:rsidSect="008766BE">
          <w:pgSz w:w="11906" w:h="16838"/>
          <w:pgMar w:top="993" w:right="566" w:bottom="1134" w:left="1701" w:header="720" w:footer="720" w:gutter="0"/>
          <w:cols w:space="720"/>
        </w:sectPr>
      </w:pPr>
    </w:p>
    <w:p w:rsidR="008766BE" w:rsidRDefault="008766BE" w:rsidP="008766BE">
      <w:pPr>
        <w:pStyle w:val="Standard"/>
        <w:ind w:firstLine="709"/>
        <w:jc w:val="right"/>
        <w:rPr>
          <w:rFonts w:cs="Times New Roman"/>
        </w:rPr>
      </w:pPr>
      <w:r>
        <w:rPr>
          <w:rFonts w:cs="Times New Roman"/>
        </w:rPr>
        <w:lastRenderedPageBreak/>
        <w:t>Приложение № 2</w:t>
      </w:r>
    </w:p>
    <w:p w:rsidR="008766BE" w:rsidRDefault="008766BE" w:rsidP="008766BE">
      <w:pPr>
        <w:pStyle w:val="Standard"/>
        <w:ind w:firstLine="709"/>
        <w:jc w:val="right"/>
        <w:rPr>
          <w:rFonts w:cs="Times New Roman"/>
        </w:rPr>
      </w:pPr>
      <w:r>
        <w:rPr>
          <w:rFonts w:cs="Times New Roman"/>
        </w:rPr>
        <w:t>к концессионному</w:t>
      </w:r>
      <w:r w:rsidR="00AF6B6C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соглашению</w:t>
      </w:r>
    </w:p>
    <w:p w:rsidR="008766BE" w:rsidRDefault="00AF6B6C" w:rsidP="008766BE">
      <w:pPr>
        <w:pStyle w:val="Standard"/>
        <w:jc w:val="right"/>
        <w:rPr>
          <w:rFonts w:cs="Times New Roman"/>
        </w:rPr>
      </w:pPr>
      <w:r>
        <w:rPr>
          <w:rFonts w:cs="Times New Roman"/>
        </w:rPr>
        <w:t>№ ___ от «____»_______  20</w:t>
      </w:r>
      <w:r w:rsidR="004009A2">
        <w:rPr>
          <w:rFonts w:cs="Times New Roman"/>
          <w:lang w:val="ru-RU"/>
        </w:rPr>
        <w:t>25</w:t>
      </w:r>
      <w:r w:rsidR="008766BE">
        <w:rPr>
          <w:rFonts w:cs="Times New Roman"/>
        </w:rPr>
        <w:t xml:space="preserve"> г.</w:t>
      </w:r>
    </w:p>
    <w:p w:rsidR="008766BE" w:rsidRDefault="008766BE" w:rsidP="008766BE">
      <w:pPr>
        <w:pStyle w:val="Standard"/>
        <w:jc w:val="right"/>
        <w:rPr>
          <w:rFonts w:cs="Times New Roman"/>
        </w:rPr>
      </w:pPr>
    </w:p>
    <w:tbl>
      <w:tblPr>
        <w:tblW w:w="14567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2"/>
        <w:gridCol w:w="4053"/>
        <w:gridCol w:w="3720"/>
        <w:gridCol w:w="2702"/>
        <w:gridCol w:w="3450"/>
      </w:tblGrid>
      <w:tr w:rsidR="008766BE" w:rsidTr="008766BE">
        <w:trPr>
          <w:trHeight w:val="541"/>
        </w:trPr>
        <w:tc>
          <w:tcPr>
            <w:tcW w:w="642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>
            <w:pPr>
              <w:pStyle w:val="Standard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№</w:t>
            </w:r>
          </w:p>
          <w:p w:rsidR="008766BE" w:rsidRDefault="00AF6B6C" w:rsidP="008766BE">
            <w:pPr>
              <w:pStyle w:val="Standard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 w:rsidR="008766BE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4053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>
            <w:pPr>
              <w:pStyle w:val="Standard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  <w:r w:rsidR="00AF6B6C">
              <w:rPr>
                <w:rFonts w:eastAsia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объекта</w:t>
            </w:r>
          </w:p>
        </w:tc>
        <w:tc>
          <w:tcPr>
            <w:tcW w:w="3720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>
            <w:pPr>
              <w:pStyle w:val="Standard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Государственная</w:t>
            </w:r>
            <w:r w:rsidR="00AF6B6C">
              <w:rPr>
                <w:rFonts w:eastAsia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регистрация</w:t>
            </w:r>
            <w:r w:rsidR="00AF6B6C">
              <w:rPr>
                <w:rFonts w:eastAsia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права</w:t>
            </w:r>
            <w:r w:rsidR="00AF6B6C">
              <w:rPr>
                <w:rFonts w:eastAsia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собственности</w:t>
            </w:r>
          </w:p>
        </w:tc>
        <w:tc>
          <w:tcPr>
            <w:tcW w:w="2702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AF6B6C">
            <w:pPr>
              <w:pStyle w:val="Standard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Документы, подтверждающие</w:t>
            </w:r>
            <w:r w:rsidR="00AF6B6C">
              <w:rPr>
                <w:rFonts w:eastAsia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факт и (или) обстоятельства</w:t>
            </w:r>
            <w:r w:rsidR="00AF6B6C">
              <w:rPr>
                <w:rFonts w:eastAsia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возникновения у Концедента</w:t>
            </w:r>
            <w:r w:rsidR="00AF6B6C">
              <w:rPr>
                <w:rFonts w:eastAsia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права</w:t>
            </w:r>
            <w:r w:rsidR="00AF6B6C">
              <w:rPr>
                <w:rFonts w:eastAsia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владения и (или) пользования</w:t>
            </w:r>
            <w:r w:rsidR="00AF6B6C">
              <w:rPr>
                <w:rFonts w:eastAsia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недвижимым</w:t>
            </w:r>
            <w:r w:rsidR="00AF6B6C">
              <w:rPr>
                <w:rFonts w:eastAsia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имуществом</w:t>
            </w:r>
          </w:p>
        </w:tc>
        <w:tc>
          <w:tcPr>
            <w:tcW w:w="3450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>
            <w:pPr>
              <w:pStyle w:val="Standard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Кадастровый (или</w:t>
            </w:r>
            <w:r w:rsidR="00AF6B6C">
              <w:rPr>
                <w:rFonts w:eastAsia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условный) /реестровый</w:t>
            </w:r>
            <w:r w:rsidR="00AF6B6C">
              <w:rPr>
                <w:rFonts w:eastAsia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номер</w:t>
            </w:r>
          </w:p>
        </w:tc>
      </w:tr>
      <w:tr w:rsidR="008766BE" w:rsidTr="008766BE">
        <w:trPr>
          <w:trHeight w:val="541"/>
        </w:trPr>
        <w:tc>
          <w:tcPr>
            <w:tcW w:w="642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/>
        </w:tc>
        <w:tc>
          <w:tcPr>
            <w:tcW w:w="4053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/>
        </w:tc>
        <w:tc>
          <w:tcPr>
            <w:tcW w:w="372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/>
        </w:tc>
        <w:tc>
          <w:tcPr>
            <w:tcW w:w="2702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/>
        </w:tc>
        <w:tc>
          <w:tcPr>
            <w:tcW w:w="345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/>
        </w:tc>
      </w:tr>
      <w:tr w:rsidR="008766BE" w:rsidTr="008766BE">
        <w:trPr>
          <w:trHeight w:val="509"/>
        </w:trPr>
        <w:tc>
          <w:tcPr>
            <w:tcW w:w="642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/>
        </w:tc>
        <w:tc>
          <w:tcPr>
            <w:tcW w:w="4053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/>
        </w:tc>
        <w:tc>
          <w:tcPr>
            <w:tcW w:w="372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/>
        </w:tc>
        <w:tc>
          <w:tcPr>
            <w:tcW w:w="2702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/>
        </w:tc>
        <w:tc>
          <w:tcPr>
            <w:tcW w:w="345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/>
        </w:tc>
      </w:tr>
      <w:tr w:rsidR="008766BE" w:rsidTr="008766BE">
        <w:trPr>
          <w:trHeight w:val="242"/>
        </w:trPr>
        <w:tc>
          <w:tcPr>
            <w:tcW w:w="6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>
            <w:pPr>
              <w:pStyle w:val="Standard"/>
              <w:ind w:left="-21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0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Pr="00AF6B6C" w:rsidRDefault="00AF6B6C" w:rsidP="008766BE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ru-RU"/>
              </w:rPr>
              <w:t>Котельная «Центральная»</w:t>
            </w:r>
          </w:p>
        </w:tc>
        <w:tc>
          <w:tcPr>
            <w:tcW w:w="37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AF6B6C" w:rsidP="008766BE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ru-RU"/>
              </w:rPr>
              <w:t>0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.0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ru-RU"/>
              </w:rPr>
              <w:t>4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.20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ru-RU"/>
              </w:rPr>
              <w:t>19</w:t>
            </w:r>
            <w:r w:rsidR="008766B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г</w:t>
            </w:r>
          </w:p>
        </w:tc>
        <w:tc>
          <w:tcPr>
            <w:tcW w:w="27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Pr="00AF6B6C" w:rsidRDefault="00AF6B6C" w:rsidP="008766BE">
            <w:pPr>
              <w:pStyle w:val="Standard"/>
              <w:ind w:left="-21"/>
              <w:jc w:val="center"/>
              <w:rPr>
                <w:rFonts w:cs="Times New Roman"/>
                <w:bCs/>
                <w:sz w:val="20"/>
                <w:szCs w:val="20"/>
                <w:lang w:val="ru-RU"/>
              </w:rPr>
            </w:pPr>
            <w:r>
              <w:rPr>
                <w:rFonts w:cs="Times New Roman"/>
                <w:bCs/>
                <w:sz w:val="20"/>
                <w:szCs w:val="20"/>
                <w:lang w:val="ru-RU"/>
              </w:rPr>
              <w:t>№932/</w:t>
            </w:r>
            <w:proofErr w:type="gramStart"/>
            <w:r>
              <w:rPr>
                <w:rFonts w:cs="Times New Roman"/>
                <w:bCs/>
                <w:sz w:val="20"/>
                <w:szCs w:val="20"/>
                <w:lang w:val="ru-RU"/>
              </w:rPr>
              <w:t>р</w:t>
            </w:r>
            <w:proofErr w:type="gramEnd"/>
          </w:p>
        </w:tc>
        <w:tc>
          <w:tcPr>
            <w:tcW w:w="34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Pr="00AF6B6C" w:rsidRDefault="00D22964" w:rsidP="008766BE">
            <w:pPr>
              <w:pStyle w:val="Standard"/>
              <w:ind w:left="-21"/>
              <w:jc w:val="center"/>
              <w:rPr>
                <w:rFonts w:cs="Times New Roman"/>
                <w:bCs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cs="Times New Roman"/>
                <w:bCs/>
                <w:sz w:val="20"/>
                <w:szCs w:val="20"/>
                <w:shd w:val="clear" w:color="auto" w:fill="FFFFFF"/>
                <w:lang w:val="ru-RU"/>
              </w:rPr>
              <w:t>80:0</w:t>
            </w:r>
            <w:r w:rsidR="00AF6B6C">
              <w:rPr>
                <w:rFonts w:cs="Times New Roman"/>
                <w:bCs/>
                <w:sz w:val="20"/>
                <w:szCs w:val="20"/>
                <w:shd w:val="clear" w:color="auto" w:fill="FFFFFF"/>
                <w:lang w:val="ru-RU"/>
              </w:rPr>
              <w:t>2:060103:253</w:t>
            </w:r>
          </w:p>
        </w:tc>
      </w:tr>
      <w:tr w:rsidR="00F146EA" w:rsidTr="008766BE">
        <w:trPr>
          <w:trHeight w:val="242"/>
        </w:trPr>
        <w:tc>
          <w:tcPr>
            <w:tcW w:w="6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46EA" w:rsidRPr="00F146EA" w:rsidRDefault="00F146EA" w:rsidP="008766BE">
            <w:pPr>
              <w:pStyle w:val="Standard"/>
              <w:ind w:left="-21"/>
              <w:jc w:val="center"/>
              <w:rPr>
                <w:rFonts w:cs="Times New Roman"/>
                <w:bCs/>
                <w:sz w:val="20"/>
                <w:szCs w:val="20"/>
                <w:lang w:val="ru-RU"/>
              </w:rPr>
            </w:pPr>
            <w:r>
              <w:rPr>
                <w:rFonts w:cs="Times New Roman"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40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46EA" w:rsidRDefault="00F146EA" w:rsidP="008766BE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ru-RU"/>
              </w:rPr>
              <w:t>Тепловые сети котельной «Центральная»</w:t>
            </w:r>
          </w:p>
        </w:tc>
        <w:tc>
          <w:tcPr>
            <w:tcW w:w="37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46EA" w:rsidRDefault="00F146EA" w:rsidP="008766BE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46EA" w:rsidRDefault="00F146EA" w:rsidP="008766BE">
            <w:pPr>
              <w:pStyle w:val="Standard"/>
              <w:ind w:left="-21"/>
              <w:jc w:val="center"/>
              <w:rPr>
                <w:rFonts w:cs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34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46EA" w:rsidRDefault="00DB6AED" w:rsidP="008766BE">
            <w:pPr>
              <w:pStyle w:val="Standard"/>
              <w:ind w:left="-21"/>
              <w:jc w:val="center"/>
              <w:rPr>
                <w:rFonts w:cs="Times New Roman"/>
                <w:bCs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cs="Times New Roman"/>
                <w:bCs/>
                <w:sz w:val="20"/>
                <w:szCs w:val="20"/>
                <w:shd w:val="clear" w:color="auto" w:fill="FFFFFF"/>
                <w:lang w:val="ru-RU"/>
              </w:rPr>
              <w:t>75:34:060103:9</w:t>
            </w:r>
          </w:p>
        </w:tc>
      </w:tr>
      <w:tr w:rsidR="008766BE" w:rsidTr="008766BE">
        <w:trPr>
          <w:trHeight w:val="242"/>
        </w:trPr>
        <w:tc>
          <w:tcPr>
            <w:tcW w:w="6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Pr="00F146EA" w:rsidRDefault="00F146EA" w:rsidP="008766BE">
            <w:pPr>
              <w:pStyle w:val="Standard"/>
              <w:ind w:left="-21"/>
              <w:jc w:val="center"/>
              <w:rPr>
                <w:rFonts w:cs="Times New Roman"/>
                <w:bCs/>
                <w:sz w:val="20"/>
                <w:szCs w:val="20"/>
                <w:lang w:val="ru-RU"/>
              </w:rPr>
            </w:pPr>
            <w:r>
              <w:rPr>
                <w:rFonts w:cs="Times New Roman"/>
                <w:bCs/>
                <w:sz w:val="20"/>
                <w:szCs w:val="20"/>
                <w:lang w:val="ru-RU"/>
              </w:rPr>
              <w:t>3</w:t>
            </w:r>
          </w:p>
        </w:tc>
        <w:tc>
          <w:tcPr>
            <w:tcW w:w="40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Pr="00F146EA" w:rsidRDefault="00AF6B6C" w:rsidP="008766BE">
            <w:pPr>
              <w:pStyle w:val="Standard"/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F146EA">
              <w:rPr>
                <w:sz w:val="20"/>
                <w:szCs w:val="20"/>
                <w:lang w:val="ru-RU"/>
              </w:rPr>
              <w:t>Котельная МОУ «Хара-Шибирская СОШ им. Б.Мажиева»</w:t>
            </w:r>
          </w:p>
        </w:tc>
        <w:tc>
          <w:tcPr>
            <w:tcW w:w="37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Pr="00AF6B6C" w:rsidRDefault="00AF6B6C" w:rsidP="008766BE">
            <w:pPr>
              <w:pStyle w:val="Standard"/>
              <w:ind w:left="-21"/>
              <w:jc w:val="center"/>
              <w:rPr>
                <w:rFonts w:cs="Times New Roman"/>
                <w:bCs/>
                <w:sz w:val="20"/>
                <w:szCs w:val="20"/>
                <w:lang w:val="ru-RU"/>
              </w:rPr>
            </w:pPr>
            <w:r>
              <w:rPr>
                <w:rFonts w:cs="Times New Roman"/>
                <w:bCs/>
                <w:sz w:val="20"/>
                <w:szCs w:val="20"/>
                <w:lang w:val="ru-RU"/>
              </w:rPr>
              <w:t>28.02.2017 г.</w:t>
            </w:r>
          </w:p>
        </w:tc>
        <w:tc>
          <w:tcPr>
            <w:tcW w:w="27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AF6B6C" w:rsidP="00AF6B6C">
            <w:pPr>
              <w:pStyle w:val="Standard"/>
              <w:ind w:left="-21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  <w:lang w:val="ru-RU"/>
              </w:rPr>
              <w:t>№932/</w:t>
            </w:r>
            <w:proofErr w:type="gramStart"/>
            <w:r>
              <w:rPr>
                <w:rFonts w:cs="Times New Roman"/>
                <w:bCs/>
                <w:sz w:val="20"/>
                <w:szCs w:val="20"/>
                <w:lang w:val="ru-RU"/>
              </w:rPr>
              <w:t>р</w:t>
            </w:r>
            <w:proofErr w:type="gramEnd"/>
          </w:p>
        </w:tc>
        <w:tc>
          <w:tcPr>
            <w:tcW w:w="34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Pr="00D22964" w:rsidRDefault="00D22964" w:rsidP="008766BE">
            <w:pPr>
              <w:pStyle w:val="Standard"/>
              <w:ind w:left="-21"/>
              <w:jc w:val="center"/>
              <w:rPr>
                <w:rFonts w:cs="Times New Roman"/>
                <w:bCs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cs="Times New Roman"/>
                <w:bCs/>
                <w:sz w:val="20"/>
                <w:szCs w:val="20"/>
                <w:shd w:val="clear" w:color="auto" w:fill="FFFFFF"/>
                <w:lang w:val="ru-RU"/>
              </w:rPr>
              <w:t>80:02:060103:309</w:t>
            </w:r>
          </w:p>
        </w:tc>
      </w:tr>
      <w:tr w:rsidR="00F146EA" w:rsidTr="008766BE">
        <w:trPr>
          <w:trHeight w:val="242"/>
        </w:trPr>
        <w:tc>
          <w:tcPr>
            <w:tcW w:w="6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46EA" w:rsidRDefault="00F146EA" w:rsidP="008766BE">
            <w:pPr>
              <w:pStyle w:val="Standard"/>
              <w:ind w:left="-21"/>
              <w:jc w:val="center"/>
              <w:rPr>
                <w:rFonts w:cs="Times New Roman"/>
                <w:bCs/>
                <w:sz w:val="20"/>
                <w:szCs w:val="20"/>
                <w:lang w:val="ru-RU"/>
              </w:rPr>
            </w:pPr>
            <w:r>
              <w:rPr>
                <w:rFonts w:cs="Times New Roman"/>
                <w:bCs/>
                <w:sz w:val="20"/>
                <w:szCs w:val="20"/>
                <w:lang w:val="ru-RU"/>
              </w:rPr>
              <w:t>4</w:t>
            </w:r>
          </w:p>
        </w:tc>
        <w:tc>
          <w:tcPr>
            <w:tcW w:w="40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46EA" w:rsidRPr="00F146EA" w:rsidRDefault="00F146EA" w:rsidP="008766BE">
            <w:pPr>
              <w:pStyle w:val="Standard"/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Тепловые сети</w:t>
            </w:r>
            <w:r w:rsidRPr="00F146EA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котельной</w:t>
            </w:r>
            <w:r w:rsidRPr="00F146EA">
              <w:rPr>
                <w:sz w:val="20"/>
                <w:szCs w:val="20"/>
                <w:lang w:val="ru-RU"/>
              </w:rPr>
              <w:t xml:space="preserve"> МОУ «Хара-Шибирская СОШ им. Б.Мажиева»</w:t>
            </w:r>
          </w:p>
        </w:tc>
        <w:tc>
          <w:tcPr>
            <w:tcW w:w="37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46EA" w:rsidRDefault="00F146EA" w:rsidP="008766BE">
            <w:pPr>
              <w:pStyle w:val="Standard"/>
              <w:ind w:left="-21"/>
              <w:jc w:val="center"/>
              <w:rPr>
                <w:rFonts w:cs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27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46EA" w:rsidRDefault="00F146EA" w:rsidP="00AF6B6C">
            <w:pPr>
              <w:pStyle w:val="Standard"/>
              <w:ind w:left="-21"/>
              <w:jc w:val="center"/>
              <w:rPr>
                <w:rFonts w:cs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34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46EA" w:rsidRDefault="00DB6AED" w:rsidP="008766BE">
            <w:pPr>
              <w:pStyle w:val="Standard"/>
              <w:ind w:left="-21"/>
              <w:jc w:val="center"/>
              <w:rPr>
                <w:rFonts w:cs="Times New Roman"/>
                <w:bCs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cs="Times New Roman"/>
                <w:bCs/>
                <w:sz w:val="20"/>
                <w:szCs w:val="20"/>
                <w:shd w:val="clear" w:color="auto" w:fill="FFFFFF"/>
                <w:lang w:val="ru-RU"/>
              </w:rPr>
              <w:t>75:34:060103:8</w:t>
            </w:r>
          </w:p>
        </w:tc>
      </w:tr>
      <w:tr w:rsidR="008766BE" w:rsidTr="008766BE">
        <w:trPr>
          <w:trHeight w:val="242"/>
        </w:trPr>
        <w:tc>
          <w:tcPr>
            <w:tcW w:w="6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Pr="00F146EA" w:rsidRDefault="00F146EA" w:rsidP="008766BE">
            <w:pPr>
              <w:pStyle w:val="Standard"/>
              <w:ind w:left="-21"/>
              <w:jc w:val="center"/>
              <w:rPr>
                <w:rFonts w:cs="Times New Roman"/>
                <w:bCs/>
                <w:sz w:val="20"/>
                <w:szCs w:val="20"/>
                <w:lang w:val="ru-RU"/>
              </w:rPr>
            </w:pPr>
            <w:r>
              <w:rPr>
                <w:rFonts w:cs="Times New Roman"/>
                <w:bCs/>
                <w:sz w:val="20"/>
                <w:szCs w:val="20"/>
                <w:lang w:val="ru-RU"/>
              </w:rPr>
              <w:t>5</w:t>
            </w:r>
          </w:p>
        </w:tc>
        <w:tc>
          <w:tcPr>
            <w:tcW w:w="40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Pr="00F146EA" w:rsidRDefault="00AF6B6C" w:rsidP="008766BE">
            <w:pPr>
              <w:pStyle w:val="Standard"/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F146EA">
              <w:rPr>
                <w:sz w:val="20"/>
                <w:szCs w:val="20"/>
                <w:lang w:val="ru-RU"/>
              </w:rPr>
              <w:t>Котельная СВУБ с. Хара-Шибирь</w:t>
            </w:r>
          </w:p>
        </w:tc>
        <w:tc>
          <w:tcPr>
            <w:tcW w:w="37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AF6B6C" w:rsidP="008766BE">
            <w:pPr>
              <w:pStyle w:val="Standard"/>
              <w:ind w:left="-21"/>
              <w:jc w:val="center"/>
            </w:pPr>
            <w:r>
              <w:rPr>
                <w:rFonts w:cs="Times New Roman"/>
                <w:bCs/>
                <w:sz w:val="20"/>
                <w:szCs w:val="20"/>
                <w:lang w:val="ru-RU"/>
              </w:rPr>
              <w:t>28</w:t>
            </w:r>
            <w:r>
              <w:rPr>
                <w:rFonts w:cs="Times New Roman"/>
                <w:bCs/>
                <w:sz w:val="20"/>
                <w:szCs w:val="20"/>
              </w:rPr>
              <w:t>.02.20</w:t>
            </w:r>
            <w:r>
              <w:rPr>
                <w:rFonts w:cs="Times New Roman"/>
                <w:bCs/>
                <w:sz w:val="20"/>
                <w:szCs w:val="20"/>
                <w:lang w:val="ru-RU"/>
              </w:rPr>
              <w:t xml:space="preserve">17 </w:t>
            </w:r>
            <w:r w:rsidR="008766BE">
              <w:rPr>
                <w:rFonts w:cs="Times New Roman"/>
                <w:bCs/>
                <w:sz w:val="20"/>
                <w:szCs w:val="20"/>
                <w:lang w:val="ru-RU"/>
              </w:rPr>
              <w:t>г.</w:t>
            </w:r>
          </w:p>
        </w:tc>
        <w:tc>
          <w:tcPr>
            <w:tcW w:w="27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Pr="00AF6B6C" w:rsidRDefault="00AF6B6C" w:rsidP="008766BE">
            <w:pPr>
              <w:pStyle w:val="Standard"/>
              <w:ind w:left="-21"/>
              <w:jc w:val="center"/>
              <w:rPr>
                <w:rFonts w:cs="Times New Roman"/>
                <w:bCs/>
                <w:sz w:val="20"/>
                <w:szCs w:val="20"/>
                <w:lang w:val="ru-RU"/>
              </w:rPr>
            </w:pPr>
            <w:r>
              <w:rPr>
                <w:rFonts w:cs="Times New Roman"/>
                <w:bCs/>
                <w:sz w:val="20"/>
                <w:szCs w:val="20"/>
                <w:lang w:val="ru-RU"/>
              </w:rPr>
              <w:t>№932/</w:t>
            </w:r>
            <w:proofErr w:type="gramStart"/>
            <w:r>
              <w:rPr>
                <w:rFonts w:cs="Times New Roman"/>
                <w:bCs/>
                <w:sz w:val="20"/>
                <w:szCs w:val="20"/>
                <w:lang w:val="ru-RU"/>
              </w:rPr>
              <w:t>р</w:t>
            </w:r>
            <w:proofErr w:type="gramEnd"/>
          </w:p>
        </w:tc>
        <w:tc>
          <w:tcPr>
            <w:tcW w:w="34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Pr="00D22964" w:rsidRDefault="00D22964" w:rsidP="008766BE">
            <w:pPr>
              <w:pStyle w:val="Standard"/>
              <w:ind w:left="-21"/>
              <w:jc w:val="center"/>
              <w:rPr>
                <w:rFonts w:cs="Times New Roman"/>
                <w:bCs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cs="Times New Roman"/>
                <w:bCs/>
                <w:sz w:val="20"/>
                <w:szCs w:val="20"/>
                <w:shd w:val="clear" w:color="auto" w:fill="FFFFFF"/>
                <w:lang w:val="ru-RU"/>
              </w:rPr>
              <w:t>80:02:060102:206</w:t>
            </w:r>
          </w:p>
        </w:tc>
      </w:tr>
      <w:tr w:rsidR="00F146EA" w:rsidTr="008766BE">
        <w:trPr>
          <w:trHeight w:val="242"/>
        </w:trPr>
        <w:tc>
          <w:tcPr>
            <w:tcW w:w="6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46EA" w:rsidRPr="00F146EA" w:rsidRDefault="00F146EA" w:rsidP="008766BE">
            <w:pPr>
              <w:pStyle w:val="Standard"/>
              <w:ind w:left="-21"/>
              <w:jc w:val="center"/>
              <w:rPr>
                <w:rFonts w:cs="Times New Roman"/>
                <w:bCs/>
                <w:sz w:val="20"/>
                <w:szCs w:val="20"/>
                <w:lang w:val="ru-RU"/>
              </w:rPr>
            </w:pPr>
            <w:r>
              <w:rPr>
                <w:rFonts w:cs="Times New Roman"/>
                <w:bCs/>
                <w:sz w:val="20"/>
                <w:szCs w:val="20"/>
                <w:lang w:val="ru-RU"/>
              </w:rPr>
              <w:t>6</w:t>
            </w:r>
          </w:p>
        </w:tc>
        <w:tc>
          <w:tcPr>
            <w:tcW w:w="405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46EA" w:rsidRPr="00F146EA" w:rsidRDefault="00F146EA" w:rsidP="008766BE">
            <w:pPr>
              <w:pStyle w:val="Standard"/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Тепловые сети </w:t>
            </w:r>
            <w:r w:rsidRPr="00F146EA">
              <w:rPr>
                <w:sz w:val="20"/>
                <w:szCs w:val="20"/>
                <w:lang w:val="ru-RU"/>
              </w:rPr>
              <w:t>Котельная СВУБ с. Хара-Шибирь</w:t>
            </w:r>
          </w:p>
        </w:tc>
        <w:tc>
          <w:tcPr>
            <w:tcW w:w="37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46EA" w:rsidRDefault="00F146EA" w:rsidP="008766BE">
            <w:pPr>
              <w:pStyle w:val="Standard"/>
              <w:ind w:left="-21"/>
              <w:jc w:val="center"/>
              <w:rPr>
                <w:rFonts w:cs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27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46EA" w:rsidRDefault="00F146EA" w:rsidP="008766BE">
            <w:pPr>
              <w:pStyle w:val="Standard"/>
              <w:ind w:left="-21"/>
              <w:jc w:val="center"/>
              <w:rPr>
                <w:rFonts w:cs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34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46EA" w:rsidRDefault="00DB6AED" w:rsidP="008766BE">
            <w:pPr>
              <w:pStyle w:val="Standard"/>
              <w:ind w:left="-21"/>
              <w:jc w:val="center"/>
              <w:rPr>
                <w:rFonts w:cs="Times New Roman"/>
                <w:bCs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cs="Times New Roman"/>
                <w:bCs/>
                <w:sz w:val="20"/>
                <w:szCs w:val="20"/>
                <w:shd w:val="clear" w:color="auto" w:fill="FFFFFF"/>
                <w:lang w:val="ru-RU"/>
              </w:rPr>
              <w:t>75:34:060102:3</w:t>
            </w:r>
          </w:p>
        </w:tc>
      </w:tr>
    </w:tbl>
    <w:p w:rsidR="008766BE" w:rsidRDefault="008766BE" w:rsidP="008766BE">
      <w:pPr>
        <w:rPr>
          <w:rFonts w:ascii="Times New Roman" w:eastAsia="Andale Sans UI" w:hAnsi="Times New Roman" w:cs="Times New Roman"/>
          <w:bCs/>
          <w:sz w:val="20"/>
          <w:szCs w:val="20"/>
          <w:lang w:val="de-DE" w:eastAsia="ja-JP" w:bidi="fa-IR"/>
        </w:rPr>
      </w:pPr>
    </w:p>
    <w:p w:rsidR="008766BE" w:rsidRDefault="008766BE" w:rsidP="008766BE">
      <w:pPr>
        <w:tabs>
          <w:tab w:val="left" w:pos="5490"/>
        </w:tabs>
        <w:rPr>
          <w:rFonts w:ascii="Times New Roman" w:eastAsia="Andale Sans UI" w:hAnsi="Times New Roman" w:cs="Times New Roman"/>
          <w:bCs/>
          <w:sz w:val="20"/>
          <w:szCs w:val="20"/>
          <w:lang w:val="de-DE" w:eastAsia="ja-JP" w:bidi="fa-IR"/>
        </w:rPr>
      </w:pPr>
      <w:r>
        <w:rPr>
          <w:rFonts w:ascii="Times New Roman" w:eastAsia="Andale Sans UI" w:hAnsi="Times New Roman" w:cs="Times New Roman"/>
          <w:bCs/>
          <w:sz w:val="20"/>
          <w:szCs w:val="20"/>
          <w:lang w:val="de-DE" w:eastAsia="ja-JP" w:bidi="fa-IR"/>
        </w:rPr>
        <w:tab/>
      </w:r>
    </w:p>
    <w:tbl>
      <w:tblPr>
        <w:tblW w:w="14533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9"/>
        <w:gridCol w:w="7654"/>
      </w:tblGrid>
      <w:tr w:rsidR="008766BE" w:rsidTr="008766BE">
        <w:trPr>
          <w:trHeight w:val="357"/>
        </w:trPr>
        <w:tc>
          <w:tcPr>
            <w:tcW w:w="68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>
            <w:pPr>
              <w:pStyle w:val="Standard"/>
              <w:shd w:val="clear" w:color="auto" w:fill="FFFFFF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Концедент:</w:t>
            </w:r>
          </w:p>
        </w:tc>
        <w:tc>
          <w:tcPr>
            <w:tcW w:w="76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>
            <w:pPr>
              <w:pStyle w:val="Standard"/>
              <w:shd w:val="clear" w:color="auto" w:fill="FFFFFF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Концессионер:</w:t>
            </w:r>
          </w:p>
        </w:tc>
      </w:tr>
      <w:tr w:rsidR="008766BE" w:rsidRPr="004F5D77" w:rsidTr="008766BE">
        <w:trPr>
          <w:trHeight w:val="231"/>
        </w:trPr>
        <w:tc>
          <w:tcPr>
            <w:tcW w:w="68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Pr="00F146EA" w:rsidRDefault="00302CA0" w:rsidP="008766BE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proofErr w:type="spellStart"/>
            <w:r>
              <w:rPr>
                <w:rFonts w:cs="Times New Roman"/>
                <w:lang w:val="ru-RU"/>
              </w:rPr>
              <w:t>Врип</w:t>
            </w:r>
            <w:proofErr w:type="spellEnd"/>
            <w:r>
              <w:rPr>
                <w:rFonts w:cs="Times New Roman"/>
                <w:lang w:val="ru-RU"/>
              </w:rPr>
              <w:t xml:space="preserve"> г</w:t>
            </w:r>
            <w:proofErr w:type="spellStart"/>
            <w:r w:rsidR="008766BE">
              <w:rPr>
                <w:rFonts w:cs="Times New Roman"/>
              </w:rPr>
              <w:t>лав</w:t>
            </w:r>
            <w:proofErr w:type="spellEnd"/>
            <w:r>
              <w:rPr>
                <w:rFonts w:cs="Times New Roman"/>
                <w:lang w:val="ru-RU"/>
              </w:rPr>
              <w:t>ы</w:t>
            </w:r>
            <w:r w:rsidR="00AF6B6C">
              <w:rPr>
                <w:rFonts w:cs="Times New Roman"/>
                <w:lang w:val="ru-RU"/>
              </w:rPr>
              <w:t xml:space="preserve"> </w:t>
            </w:r>
          </w:p>
          <w:p w:rsidR="008766BE" w:rsidRDefault="00AF6B6C" w:rsidP="008766BE">
            <w:pPr>
              <w:pStyle w:val="Standard"/>
              <w:shd w:val="clear" w:color="auto" w:fill="FFFFFF"/>
              <w:jc w:val="both"/>
            </w:pPr>
            <w:r>
              <w:rPr>
                <w:rFonts w:cs="Times New Roman"/>
                <w:lang w:val="ru-RU"/>
              </w:rPr>
              <w:t>муниципального район</w:t>
            </w:r>
            <w:r w:rsidR="00F146EA">
              <w:rPr>
                <w:rFonts w:cs="Times New Roman"/>
                <w:lang w:val="ru-RU"/>
              </w:rPr>
              <w:t>а</w:t>
            </w:r>
            <w:r>
              <w:rPr>
                <w:rFonts w:cs="Times New Roman"/>
              </w:rPr>
              <w:t xml:space="preserve"> «М</w:t>
            </w:r>
            <w:proofErr w:type="spellStart"/>
            <w:r>
              <w:rPr>
                <w:rFonts w:cs="Times New Roman"/>
                <w:lang w:val="ru-RU"/>
              </w:rPr>
              <w:t>огойтуйский</w:t>
            </w:r>
            <w:proofErr w:type="spellEnd"/>
            <w:r>
              <w:rPr>
                <w:rFonts w:cs="Times New Roman"/>
                <w:lang w:val="ru-RU"/>
              </w:rPr>
              <w:t xml:space="preserve"> район</w:t>
            </w:r>
            <w:r w:rsidR="008766BE">
              <w:rPr>
                <w:rFonts w:cs="Times New Roman"/>
              </w:rPr>
              <w:t>»</w:t>
            </w:r>
          </w:p>
          <w:p w:rsidR="008766BE" w:rsidRDefault="008766BE" w:rsidP="008766BE">
            <w:pPr>
              <w:pStyle w:val="Standard"/>
              <w:shd w:val="clear" w:color="auto" w:fill="FFFFFF"/>
              <w:jc w:val="both"/>
            </w:pPr>
            <w:r>
              <w:rPr>
                <w:rFonts w:cs="Times New Roman"/>
              </w:rPr>
              <w:t>_____________</w:t>
            </w:r>
            <w:r w:rsidR="00AF6B6C">
              <w:rPr>
                <w:rFonts w:cs="Times New Roman"/>
                <w:lang w:val="ru-RU"/>
              </w:rPr>
              <w:t xml:space="preserve">  </w:t>
            </w:r>
            <w:proofErr w:type="spellStart"/>
            <w:r w:rsidR="00302CA0">
              <w:rPr>
                <w:rFonts w:cs="Times New Roman"/>
                <w:lang w:val="ru-RU"/>
              </w:rPr>
              <w:t>Б.Д.Намжилов</w:t>
            </w:r>
            <w:proofErr w:type="spellEnd"/>
          </w:p>
          <w:p w:rsidR="008766BE" w:rsidRDefault="008766BE" w:rsidP="008766BE">
            <w:pPr>
              <w:pStyle w:val="Standard"/>
              <w:shd w:val="clear" w:color="auto" w:fill="FFFFFF"/>
              <w:jc w:val="both"/>
            </w:pPr>
            <w:proofErr w:type="spellStart"/>
            <w:r>
              <w:rPr>
                <w:rFonts w:cs="Times New Roman"/>
                <w:sz w:val="20"/>
                <w:szCs w:val="20"/>
              </w:rPr>
              <w:t>подпись</w:t>
            </w:r>
            <w:proofErr w:type="spellEnd"/>
          </w:p>
        </w:tc>
        <w:tc>
          <w:tcPr>
            <w:tcW w:w="76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Pr="004F5D77" w:rsidRDefault="008766BE" w:rsidP="00876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6BE" w:rsidRPr="004F5D77" w:rsidRDefault="00AF6B6C" w:rsidP="00876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  <w:p w:rsidR="008766BE" w:rsidRPr="004F5D77" w:rsidRDefault="008766BE" w:rsidP="00876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6BE" w:rsidRPr="004F5D77" w:rsidRDefault="008766BE" w:rsidP="008766BE">
            <w:pPr>
              <w:spacing w:after="0" w:line="240" w:lineRule="auto"/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</w:pPr>
            <w:r w:rsidRPr="004F5D7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/ </w:t>
            </w:r>
            <w:r w:rsidR="00AF6B6C">
              <w:rPr>
                <w:rFonts w:ascii="Times New Roman" w:hAnsi="Times New Roman" w:cs="Times New Roman"/>
                <w:sz w:val="24"/>
                <w:szCs w:val="24"/>
              </w:rPr>
              <w:t>Ж.Б. Бадараев</w:t>
            </w:r>
          </w:p>
        </w:tc>
      </w:tr>
      <w:tr w:rsidR="008766BE" w:rsidRPr="004F5D77" w:rsidTr="008766BE">
        <w:trPr>
          <w:trHeight w:val="231"/>
        </w:trPr>
        <w:tc>
          <w:tcPr>
            <w:tcW w:w="68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М.П                                           </w:t>
            </w:r>
          </w:p>
        </w:tc>
        <w:tc>
          <w:tcPr>
            <w:tcW w:w="76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Pr="004F5D77" w:rsidRDefault="008766BE" w:rsidP="008766B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</w:pPr>
            <w:r w:rsidRPr="004F5D77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proofErr w:type="gramStart"/>
            <w:r w:rsidRPr="004F5D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</w:tr>
    </w:tbl>
    <w:p w:rsidR="008766BE" w:rsidRDefault="008766BE" w:rsidP="008766BE">
      <w:pPr>
        <w:tabs>
          <w:tab w:val="left" w:pos="5490"/>
        </w:tabs>
        <w:rPr>
          <w:rFonts w:ascii="Times New Roman" w:eastAsia="Andale Sans UI" w:hAnsi="Times New Roman" w:cs="Times New Roman"/>
          <w:bCs/>
          <w:sz w:val="20"/>
          <w:szCs w:val="20"/>
          <w:lang w:val="de-DE" w:eastAsia="ja-JP" w:bidi="fa-IR"/>
        </w:rPr>
      </w:pPr>
    </w:p>
    <w:p w:rsidR="008766BE" w:rsidRDefault="008766BE" w:rsidP="008766BE">
      <w:pPr>
        <w:rPr>
          <w:rFonts w:ascii="Times New Roman" w:eastAsia="Andale Sans UI" w:hAnsi="Times New Roman" w:cs="Times New Roman"/>
          <w:bCs/>
          <w:sz w:val="20"/>
          <w:szCs w:val="20"/>
          <w:lang w:val="de-DE" w:eastAsia="ja-JP" w:bidi="fa-IR"/>
        </w:rPr>
      </w:pPr>
    </w:p>
    <w:p w:rsidR="008766BE" w:rsidRPr="004F5D77" w:rsidRDefault="008766BE" w:rsidP="008766BE">
      <w:pPr>
        <w:sectPr w:rsidR="008766BE" w:rsidRPr="004F5D77">
          <w:pgSz w:w="16838" w:h="11906" w:orient="landscape"/>
          <w:pgMar w:top="1134" w:right="851" w:bottom="1134" w:left="1701" w:header="720" w:footer="720" w:gutter="0"/>
          <w:cols w:space="720"/>
        </w:sectPr>
      </w:pPr>
    </w:p>
    <w:p w:rsidR="008766BE" w:rsidRDefault="008766BE" w:rsidP="008766BE">
      <w:pPr>
        <w:pStyle w:val="Standard"/>
        <w:ind w:firstLine="709"/>
        <w:rPr>
          <w:rFonts w:cs="Times New Roman"/>
        </w:rPr>
      </w:pPr>
    </w:p>
    <w:p w:rsidR="008766BE" w:rsidRDefault="008766BE" w:rsidP="008766BE">
      <w:pPr>
        <w:pStyle w:val="Standard"/>
        <w:ind w:firstLine="709"/>
        <w:jc w:val="right"/>
        <w:rPr>
          <w:rFonts w:cs="Times New Roman"/>
        </w:rPr>
      </w:pPr>
      <w:r>
        <w:rPr>
          <w:rFonts w:cs="Times New Roman"/>
        </w:rPr>
        <w:t>Приложение № 3</w:t>
      </w:r>
    </w:p>
    <w:p w:rsidR="008766BE" w:rsidRDefault="008766BE" w:rsidP="008766BE">
      <w:pPr>
        <w:pStyle w:val="Standard"/>
        <w:ind w:firstLine="709"/>
        <w:jc w:val="right"/>
        <w:rPr>
          <w:rFonts w:cs="Times New Roman"/>
        </w:rPr>
      </w:pPr>
      <w:r>
        <w:rPr>
          <w:rFonts w:cs="Times New Roman"/>
        </w:rPr>
        <w:t>к концессионному</w:t>
      </w:r>
      <w:r w:rsidR="006003F3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соглашению</w:t>
      </w:r>
    </w:p>
    <w:p w:rsidR="008766BE" w:rsidRDefault="00CC4A25" w:rsidP="008766BE">
      <w:pPr>
        <w:pStyle w:val="Standard"/>
        <w:ind w:firstLine="709"/>
        <w:jc w:val="right"/>
        <w:rPr>
          <w:rFonts w:cs="Times New Roman"/>
        </w:rPr>
      </w:pPr>
      <w:r>
        <w:rPr>
          <w:rFonts w:cs="Times New Roman"/>
        </w:rPr>
        <w:t>№ ___ от «___» _____  20</w:t>
      </w:r>
      <w:r w:rsidR="004009A2">
        <w:rPr>
          <w:rFonts w:cs="Times New Roman"/>
          <w:lang w:val="ru-RU"/>
        </w:rPr>
        <w:t>25</w:t>
      </w:r>
      <w:r w:rsidR="008766BE">
        <w:rPr>
          <w:rFonts w:cs="Times New Roman"/>
        </w:rPr>
        <w:t xml:space="preserve"> г.</w:t>
      </w:r>
    </w:p>
    <w:p w:rsidR="008766BE" w:rsidRDefault="008766BE" w:rsidP="008766BE">
      <w:pPr>
        <w:pStyle w:val="Standard"/>
        <w:ind w:firstLine="709"/>
        <w:jc w:val="center"/>
        <w:rPr>
          <w:rFonts w:cs="Times New Roman"/>
        </w:rPr>
      </w:pPr>
    </w:p>
    <w:p w:rsidR="008766BE" w:rsidRDefault="008766BE" w:rsidP="008766BE">
      <w:pPr>
        <w:pStyle w:val="Standard"/>
        <w:ind w:firstLine="709"/>
        <w:jc w:val="center"/>
        <w:rPr>
          <w:rFonts w:cs="Times New Roman"/>
        </w:rPr>
      </w:pPr>
      <w:r>
        <w:rPr>
          <w:rFonts w:cs="Times New Roman"/>
        </w:rPr>
        <w:t>АКТ ПРИЕМА-ПЕРЕДАЧИ</w:t>
      </w:r>
    </w:p>
    <w:p w:rsidR="008766BE" w:rsidRDefault="008766BE" w:rsidP="008766BE">
      <w:pPr>
        <w:pStyle w:val="Standard"/>
        <w:ind w:firstLine="709"/>
        <w:jc w:val="center"/>
        <w:rPr>
          <w:rFonts w:cs="Times New Roman"/>
        </w:rPr>
      </w:pPr>
      <w:r>
        <w:rPr>
          <w:rFonts w:cs="Times New Roman"/>
        </w:rPr>
        <w:t>объекта концессионного соглашения</w:t>
      </w:r>
    </w:p>
    <w:p w:rsidR="008766BE" w:rsidRDefault="008766BE" w:rsidP="008766BE">
      <w:pPr>
        <w:pStyle w:val="Standard"/>
        <w:ind w:firstLine="709"/>
        <w:rPr>
          <w:rFonts w:cs="Times New Roman"/>
        </w:rPr>
      </w:pPr>
    </w:p>
    <w:p w:rsidR="008766BE" w:rsidRDefault="008766BE" w:rsidP="008766BE">
      <w:pPr>
        <w:pStyle w:val="Standard"/>
      </w:pPr>
      <w:r>
        <w:rPr>
          <w:rFonts w:cs="Times New Roman"/>
          <w:lang w:val="ru-RU"/>
        </w:rPr>
        <w:t>Россия, Забайкальский край,</w:t>
      </w:r>
    </w:p>
    <w:p w:rsidR="008766BE" w:rsidRDefault="00CC4A25" w:rsidP="008766BE">
      <w:pPr>
        <w:pStyle w:val="Standard"/>
      </w:pPr>
      <w:r>
        <w:rPr>
          <w:rFonts w:cs="Times New Roman"/>
          <w:lang w:val="ru-RU"/>
        </w:rPr>
        <w:t>Могойтуйский</w:t>
      </w:r>
      <w:r w:rsidR="008766BE">
        <w:rPr>
          <w:rFonts w:cs="Times New Roman"/>
          <w:lang w:val="ru-RU"/>
        </w:rPr>
        <w:t xml:space="preserve"> район, </w:t>
      </w:r>
      <w:r w:rsidR="008766BE">
        <w:rPr>
          <w:rFonts w:cs="Times New Roman"/>
        </w:rPr>
        <w:t xml:space="preserve">с. </w:t>
      </w:r>
      <w:r>
        <w:rPr>
          <w:rFonts w:cs="Times New Roman"/>
          <w:lang w:val="ru-RU"/>
        </w:rPr>
        <w:t>Хара-Шибирь</w:t>
      </w:r>
      <w:r w:rsidR="008766BE">
        <w:rPr>
          <w:rFonts w:cs="Times New Roman"/>
        </w:rPr>
        <w:t xml:space="preserve">                                             </w:t>
      </w:r>
      <w:r>
        <w:rPr>
          <w:rFonts w:cs="Times New Roman"/>
        </w:rPr>
        <w:t xml:space="preserve"> «       »                   20</w:t>
      </w:r>
      <w:r>
        <w:rPr>
          <w:rFonts w:cs="Times New Roman"/>
          <w:lang w:val="ru-RU"/>
        </w:rPr>
        <w:t>24</w:t>
      </w:r>
      <w:r w:rsidR="008766BE">
        <w:rPr>
          <w:rFonts w:cs="Times New Roman"/>
        </w:rPr>
        <w:t xml:space="preserve"> г.</w:t>
      </w:r>
    </w:p>
    <w:p w:rsidR="008766BE" w:rsidRDefault="008766BE" w:rsidP="008766BE">
      <w:pPr>
        <w:pStyle w:val="Standard"/>
        <w:ind w:firstLine="709"/>
        <w:jc w:val="both"/>
      </w:pPr>
    </w:p>
    <w:p w:rsidR="008766BE" w:rsidRDefault="008766BE" w:rsidP="008766BE">
      <w:pPr>
        <w:pStyle w:val="Standard"/>
        <w:ind w:firstLine="709"/>
        <w:jc w:val="both"/>
      </w:pPr>
      <w:proofErr w:type="spellStart"/>
      <w:r>
        <w:rPr>
          <w:rFonts w:cs="Times New Roman"/>
        </w:rPr>
        <w:t>Администрация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муниципального</w:t>
      </w:r>
      <w:proofErr w:type="spellEnd"/>
      <w:r w:rsidR="00CC4A25"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</w:rPr>
        <w:t>района</w:t>
      </w:r>
      <w:proofErr w:type="spellEnd"/>
      <w:r>
        <w:rPr>
          <w:rFonts w:cs="Times New Roman"/>
        </w:rPr>
        <w:t xml:space="preserve"> «</w:t>
      </w:r>
      <w:r w:rsidR="00CC4A25">
        <w:rPr>
          <w:rFonts w:cs="Times New Roman"/>
          <w:lang w:val="ru-RU"/>
        </w:rPr>
        <w:t xml:space="preserve">Могойтуйский </w:t>
      </w:r>
      <w:proofErr w:type="spellStart"/>
      <w:r>
        <w:rPr>
          <w:rFonts w:cs="Times New Roman"/>
        </w:rPr>
        <w:t>район</w:t>
      </w:r>
      <w:proofErr w:type="spellEnd"/>
      <w:r>
        <w:rPr>
          <w:rFonts w:cs="Times New Roman"/>
        </w:rPr>
        <w:t xml:space="preserve">» </w:t>
      </w:r>
      <w:r>
        <w:rPr>
          <w:rFonts w:cs="Times New Roman"/>
          <w:lang w:val="ru-RU"/>
        </w:rPr>
        <w:t>Забайкальского края</w:t>
      </w:r>
      <w:r>
        <w:rPr>
          <w:rFonts w:cs="Times New Roman"/>
        </w:rPr>
        <w:t xml:space="preserve"> в </w:t>
      </w:r>
      <w:proofErr w:type="spellStart"/>
      <w:r>
        <w:rPr>
          <w:rFonts w:cs="Times New Roman"/>
        </w:rPr>
        <w:t>лице</w:t>
      </w:r>
      <w:proofErr w:type="spellEnd"/>
      <w:r w:rsidR="00CC4A25">
        <w:rPr>
          <w:rFonts w:cs="Times New Roman"/>
          <w:lang w:val="ru-RU"/>
        </w:rPr>
        <w:t xml:space="preserve"> </w:t>
      </w:r>
      <w:r w:rsidR="00302CA0">
        <w:rPr>
          <w:rFonts w:cs="Times New Roman"/>
          <w:lang w:val="ru-RU"/>
        </w:rPr>
        <w:t xml:space="preserve">временно исполняющего полномочия </w:t>
      </w:r>
      <w:proofErr w:type="spellStart"/>
      <w:r w:rsidR="00302CA0">
        <w:rPr>
          <w:rFonts w:cs="Times New Roman"/>
        </w:rPr>
        <w:t>Главы</w:t>
      </w:r>
      <w:proofErr w:type="spellEnd"/>
      <w:r w:rsidR="00302CA0">
        <w:rPr>
          <w:rFonts w:cs="Times New Roman"/>
        </w:rPr>
        <w:t xml:space="preserve"> </w:t>
      </w:r>
      <w:proofErr w:type="spellStart"/>
      <w:r w:rsidR="00302CA0">
        <w:rPr>
          <w:rFonts w:cs="Times New Roman"/>
        </w:rPr>
        <w:t>муниципального</w:t>
      </w:r>
      <w:proofErr w:type="spellEnd"/>
      <w:r w:rsidR="00302CA0">
        <w:rPr>
          <w:rFonts w:cs="Times New Roman"/>
        </w:rPr>
        <w:t xml:space="preserve"> </w:t>
      </w:r>
      <w:proofErr w:type="spellStart"/>
      <w:r w:rsidR="00302CA0">
        <w:rPr>
          <w:rFonts w:cs="Times New Roman"/>
        </w:rPr>
        <w:t>района</w:t>
      </w:r>
      <w:proofErr w:type="spellEnd"/>
      <w:r w:rsidR="00302CA0">
        <w:rPr>
          <w:rFonts w:cs="Times New Roman"/>
        </w:rPr>
        <w:t xml:space="preserve"> «</w:t>
      </w:r>
      <w:r w:rsidR="00302CA0">
        <w:rPr>
          <w:rFonts w:cs="Times New Roman"/>
          <w:lang w:val="ru-RU"/>
        </w:rPr>
        <w:t xml:space="preserve">Могойтуйский </w:t>
      </w:r>
      <w:proofErr w:type="spellStart"/>
      <w:r w:rsidR="00302CA0">
        <w:rPr>
          <w:rFonts w:cs="Times New Roman"/>
        </w:rPr>
        <w:t>район</w:t>
      </w:r>
      <w:proofErr w:type="spellEnd"/>
      <w:r w:rsidR="00302CA0">
        <w:rPr>
          <w:rFonts w:cs="Times New Roman"/>
        </w:rPr>
        <w:t xml:space="preserve">» </w:t>
      </w:r>
      <w:proofErr w:type="spellStart"/>
      <w:r w:rsidR="00302CA0">
        <w:rPr>
          <w:rFonts w:cs="Times New Roman"/>
          <w:lang w:val="ru-RU"/>
        </w:rPr>
        <w:t>Намжилова</w:t>
      </w:r>
      <w:proofErr w:type="spellEnd"/>
      <w:r w:rsidR="00302CA0">
        <w:rPr>
          <w:rFonts w:cs="Times New Roman"/>
          <w:lang w:val="ru-RU"/>
        </w:rPr>
        <w:t xml:space="preserve"> Болот </w:t>
      </w:r>
      <w:proofErr w:type="spellStart"/>
      <w:r w:rsidR="00302CA0">
        <w:rPr>
          <w:rFonts w:cs="Times New Roman"/>
          <w:lang w:val="ru-RU"/>
        </w:rPr>
        <w:t>Дугарцыреновича</w:t>
      </w:r>
      <w:proofErr w:type="spellEnd"/>
      <w:r>
        <w:rPr>
          <w:rFonts w:cs="Times New Roman"/>
          <w:color w:val="000000"/>
        </w:rPr>
        <w:t>,</w:t>
      </w:r>
      <w:r w:rsidR="00302CA0">
        <w:rPr>
          <w:rFonts w:cs="Times New Roman"/>
          <w:color w:val="000000"/>
          <w:lang w:val="ru-RU"/>
        </w:rPr>
        <w:t xml:space="preserve"> </w:t>
      </w:r>
      <w:proofErr w:type="spellStart"/>
      <w:r w:rsidR="00302CA0">
        <w:rPr>
          <w:rFonts w:cs="Times New Roman"/>
        </w:rPr>
        <w:t>действующего</w:t>
      </w:r>
      <w:proofErr w:type="spellEnd"/>
      <w:r w:rsidR="00302CA0">
        <w:rPr>
          <w:rFonts w:cs="Times New Roman"/>
          <w:lang w:val="ru-RU"/>
        </w:rPr>
        <w:t xml:space="preserve"> </w:t>
      </w:r>
      <w:proofErr w:type="spellStart"/>
      <w:r w:rsidR="00302CA0">
        <w:rPr>
          <w:rFonts w:cs="Times New Roman"/>
        </w:rPr>
        <w:t>на</w:t>
      </w:r>
      <w:proofErr w:type="spellEnd"/>
      <w:r w:rsidR="00302CA0">
        <w:rPr>
          <w:rFonts w:cs="Times New Roman"/>
          <w:lang w:val="ru-RU"/>
        </w:rPr>
        <w:t xml:space="preserve"> </w:t>
      </w:r>
      <w:proofErr w:type="spellStart"/>
      <w:r w:rsidR="00302CA0">
        <w:rPr>
          <w:rFonts w:cs="Times New Roman"/>
        </w:rPr>
        <w:t>основании</w:t>
      </w:r>
      <w:proofErr w:type="spellEnd"/>
      <w:r w:rsidR="00302CA0">
        <w:rPr>
          <w:rFonts w:cs="Times New Roman"/>
          <w:lang w:val="ru-RU"/>
        </w:rPr>
        <w:t xml:space="preserve"> постановления Губернатора Забайкальского края от 26.09.2025 г № 109 «О временно исполняющем полномочия главы муниципального района «Могойтуйский район» Забайкальский край» </w:t>
      </w:r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</w:rPr>
        <w:t>именуемый</w:t>
      </w:r>
      <w:proofErr w:type="spellEnd"/>
      <w:r>
        <w:rPr>
          <w:rFonts w:cs="Times New Roman"/>
        </w:rPr>
        <w:t xml:space="preserve"> в </w:t>
      </w:r>
      <w:proofErr w:type="spellStart"/>
      <w:r>
        <w:rPr>
          <w:rFonts w:cs="Times New Roman"/>
        </w:rPr>
        <w:t>дальнейшем</w:t>
      </w:r>
      <w:proofErr w:type="spellEnd"/>
      <w:r w:rsidR="00CC4A25">
        <w:rPr>
          <w:rFonts w:cs="Times New Roman"/>
          <w:lang w:val="ru-RU"/>
        </w:rPr>
        <w:t xml:space="preserve"> </w:t>
      </w:r>
      <w:r>
        <w:rPr>
          <w:rFonts w:cs="Times New Roman"/>
          <w:b/>
          <w:bCs/>
          <w:lang w:val="ru-RU"/>
        </w:rPr>
        <w:t>«</w:t>
      </w:r>
      <w:proofErr w:type="spellStart"/>
      <w:r>
        <w:rPr>
          <w:rFonts w:cs="Times New Roman"/>
          <w:b/>
          <w:bCs/>
        </w:rPr>
        <w:t>Концедент</w:t>
      </w:r>
      <w:proofErr w:type="spellEnd"/>
      <w:r>
        <w:rPr>
          <w:rFonts w:cs="Times New Roman"/>
          <w:b/>
          <w:bCs/>
          <w:lang w:val="ru-RU"/>
        </w:rPr>
        <w:t>»</w:t>
      </w:r>
      <w:r>
        <w:rPr>
          <w:rFonts w:cs="Times New Roman"/>
          <w:b/>
          <w:bCs/>
        </w:rPr>
        <w:t>,</w:t>
      </w:r>
      <w:r>
        <w:rPr>
          <w:rFonts w:cs="Times New Roman"/>
        </w:rPr>
        <w:t xml:space="preserve"> с </w:t>
      </w:r>
      <w:proofErr w:type="spellStart"/>
      <w:r>
        <w:rPr>
          <w:rFonts w:cs="Times New Roman"/>
        </w:rPr>
        <w:t>одной</w:t>
      </w:r>
      <w:proofErr w:type="spellEnd"/>
      <w:r w:rsidR="00CC4A25"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</w:rPr>
        <w:t>стороны</w:t>
      </w:r>
      <w:proofErr w:type="spellEnd"/>
      <w:r>
        <w:rPr>
          <w:rFonts w:cs="Times New Roman"/>
        </w:rPr>
        <w:t xml:space="preserve">, и </w:t>
      </w:r>
      <w:r w:rsidR="00CC4A25">
        <w:rPr>
          <w:rFonts w:cs="Times New Roman"/>
          <w:lang w:val="ru-RU"/>
        </w:rPr>
        <w:t xml:space="preserve">индивидуальный предприниматель </w:t>
      </w:r>
      <w:proofErr w:type="spellStart"/>
      <w:r w:rsidR="00CC4A25">
        <w:rPr>
          <w:rFonts w:cs="Times New Roman"/>
          <w:lang w:val="ru-RU"/>
        </w:rPr>
        <w:t>Бадараев</w:t>
      </w:r>
      <w:proofErr w:type="spellEnd"/>
      <w:r w:rsidR="00CC4A25">
        <w:rPr>
          <w:rFonts w:cs="Times New Roman"/>
          <w:lang w:val="ru-RU"/>
        </w:rPr>
        <w:t xml:space="preserve"> </w:t>
      </w:r>
      <w:proofErr w:type="spellStart"/>
      <w:r w:rsidR="00CC4A25">
        <w:rPr>
          <w:rFonts w:cs="Times New Roman"/>
          <w:lang w:val="ru-RU"/>
        </w:rPr>
        <w:t>Жамьян</w:t>
      </w:r>
      <w:proofErr w:type="spellEnd"/>
      <w:r w:rsidR="00CC4A25">
        <w:rPr>
          <w:rFonts w:cs="Times New Roman"/>
          <w:lang w:val="ru-RU"/>
        </w:rPr>
        <w:t xml:space="preserve"> </w:t>
      </w:r>
      <w:proofErr w:type="spellStart"/>
      <w:r w:rsidR="00CC4A25">
        <w:rPr>
          <w:rFonts w:cs="Times New Roman"/>
          <w:lang w:val="ru-RU"/>
        </w:rPr>
        <w:t>Баирович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именуемый</w:t>
      </w:r>
      <w:proofErr w:type="spellEnd"/>
      <w:r>
        <w:rPr>
          <w:rFonts w:cs="Times New Roman"/>
        </w:rPr>
        <w:t xml:space="preserve"> в </w:t>
      </w:r>
      <w:proofErr w:type="spellStart"/>
      <w:r>
        <w:rPr>
          <w:rFonts w:cs="Times New Roman"/>
        </w:rPr>
        <w:t>дальнейшем</w:t>
      </w:r>
      <w:proofErr w:type="spellEnd"/>
      <w:r w:rsidR="00CC4A25">
        <w:rPr>
          <w:rFonts w:cs="Times New Roman"/>
          <w:lang w:val="ru-RU"/>
        </w:rPr>
        <w:t xml:space="preserve"> </w:t>
      </w:r>
      <w:r>
        <w:rPr>
          <w:rFonts w:cs="Times New Roman"/>
          <w:b/>
          <w:bCs/>
          <w:lang w:val="ru-RU"/>
        </w:rPr>
        <w:t>«</w:t>
      </w:r>
      <w:proofErr w:type="spellStart"/>
      <w:r>
        <w:rPr>
          <w:rFonts w:cs="Times New Roman"/>
          <w:b/>
          <w:bCs/>
        </w:rPr>
        <w:t>Концессионер</w:t>
      </w:r>
      <w:proofErr w:type="spellEnd"/>
      <w:r>
        <w:rPr>
          <w:rFonts w:cs="Times New Roman"/>
          <w:b/>
          <w:bCs/>
          <w:lang w:val="ru-RU"/>
        </w:rPr>
        <w:t>»</w:t>
      </w:r>
      <w:r>
        <w:rPr>
          <w:rFonts w:cs="Times New Roman"/>
        </w:rPr>
        <w:t xml:space="preserve">, с </w:t>
      </w:r>
      <w:proofErr w:type="spellStart"/>
      <w:r>
        <w:rPr>
          <w:rFonts w:cs="Times New Roman"/>
        </w:rPr>
        <w:t>другой</w:t>
      </w:r>
      <w:proofErr w:type="spellEnd"/>
      <w:r w:rsidR="00CC4A25"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</w:rPr>
        <w:t>стороны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составили</w:t>
      </w:r>
      <w:proofErr w:type="spellEnd"/>
      <w:r w:rsidR="00CC4A25"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</w:rPr>
        <w:t>акт</w:t>
      </w:r>
      <w:proofErr w:type="spellEnd"/>
      <w:r w:rsidR="00CC4A25"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</w:rPr>
        <w:t>приема</w:t>
      </w:r>
      <w:proofErr w:type="spellEnd"/>
      <w:r>
        <w:rPr>
          <w:rFonts w:cs="Times New Roman"/>
        </w:rPr>
        <w:t>–</w:t>
      </w:r>
      <w:proofErr w:type="spellStart"/>
      <w:r>
        <w:rPr>
          <w:rFonts w:cs="Times New Roman"/>
        </w:rPr>
        <w:t>передачи</w:t>
      </w:r>
      <w:proofErr w:type="spellEnd"/>
      <w:r w:rsidR="00CC4A25"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</w:rPr>
        <w:t>объектов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концессионного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соглашения</w:t>
      </w:r>
      <w:proofErr w:type="spellEnd"/>
      <w:r>
        <w:rPr>
          <w:rFonts w:cs="Times New Roman"/>
        </w:rPr>
        <w:t xml:space="preserve"> о </w:t>
      </w:r>
      <w:proofErr w:type="spellStart"/>
      <w:r>
        <w:rPr>
          <w:rFonts w:cs="Times New Roman"/>
        </w:rPr>
        <w:t>нижеследующем</w:t>
      </w:r>
      <w:proofErr w:type="spellEnd"/>
      <w:r>
        <w:rPr>
          <w:rFonts w:cs="Times New Roman"/>
        </w:rPr>
        <w:t>:</w:t>
      </w:r>
    </w:p>
    <w:p w:rsidR="008766BE" w:rsidRDefault="008766BE" w:rsidP="008766BE">
      <w:pPr>
        <w:pStyle w:val="Standard"/>
        <w:ind w:firstLine="709"/>
        <w:jc w:val="both"/>
      </w:pPr>
      <w:r>
        <w:rPr>
          <w:rFonts w:cs="Times New Roman"/>
        </w:rPr>
        <w:t>1. В целях</w:t>
      </w:r>
      <w:r w:rsidR="00CC4A25">
        <w:rPr>
          <w:rFonts w:cs="Times New Roman"/>
          <w:lang w:val="ru-RU"/>
        </w:rPr>
        <w:t xml:space="preserve"> </w:t>
      </w:r>
      <w:r>
        <w:rPr>
          <w:rFonts w:cs="Times New Roman"/>
        </w:rPr>
        <w:t>исполнения концессионного соглашени</w:t>
      </w:r>
      <w:r w:rsidR="00CC4A25">
        <w:rPr>
          <w:rFonts w:cs="Times New Roman"/>
        </w:rPr>
        <w:t>я № _____ от «______» ______ 20</w:t>
      </w:r>
      <w:r w:rsidR="00CC4A25">
        <w:rPr>
          <w:rFonts w:cs="Times New Roman"/>
          <w:lang w:val="ru-RU"/>
        </w:rPr>
        <w:t xml:space="preserve">24 </w:t>
      </w:r>
      <w:r>
        <w:rPr>
          <w:rFonts w:cs="Times New Roman"/>
        </w:rPr>
        <w:t>года</w:t>
      </w:r>
      <w:r w:rsidR="00CC4A25">
        <w:rPr>
          <w:rFonts w:cs="Times New Roman"/>
          <w:lang w:val="ru-RU"/>
        </w:rPr>
        <w:t xml:space="preserve"> </w:t>
      </w:r>
      <w:r>
        <w:rPr>
          <w:rFonts w:cs="Times New Roman"/>
          <w:color w:val="000000"/>
        </w:rPr>
        <w:t>в отношении</w:t>
      </w:r>
      <w:r w:rsidR="00CC4A25">
        <w:rPr>
          <w:rFonts w:cs="Times New Roman"/>
          <w:color w:val="000000"/>
          <w:lang w:val="ru-RU"/>
        </w:rPr>
        <w:t xml:space="preserve"> </w:t>
      </w:r>
      <w:r>
        <w:rPr>
          <w:rFonts w:cs="Times New Roman"/>
          <w:color w:val="000000"/>
        </w:rPr>
        <w:t>объектов</w:t>
      </w:r>
      <w:r w:rsidR="00CC4A25">
        <w:rPr>
          <w:rFonts w:cs="Times New Roman"/>
          <w:color w:val="000000"/>
          <w:lang w:val="ru-RU"/>
        </w:rPr>
        <w:t xml:space="preserve"> </w:t>
      </w:r>
      <w:r>
        <w:rPr>
          <w:rFonts w:cs="Times New Roman"/>
          <w:color w:val="000000"/>
        </w:rPr>
        <w:t>теплоснабжения, находящихся в собственности муниципального</w:t>
      </w:r>
      <w:r w:rsidR="00CC4A25">
        <w:rPr>
          <w:rFonts w:cs="Times New Roman"/>
          <w:color w:val="000000"/>
          <w:lang w:val="ru-RU"/>
        </w:rPr>
        <w:t xml:space="preserve"> </w:t>
      </w:r>
      <w:r>
        <w:rPr>
          <w:rFonts w:cs="Times New Roman"/>
          <w:color w:val="000000"/>
        </w:rPr>
        <w:t>района «</w:t>
      </w:r>
      <w:r w:rsidR="00CC4A25">
        <w:rPr>
          <w:rFonts w:cs="Times New Roman"/>
          <w:color w:val="000000"/>
          <w:lang w:val="ru-RU"/>
        </w:rPr>
        <w:t xml:space="preserve">Могойтуйский </w:t>
      </w:r>
      <w:r>
        <w:rPr>
          <w:rFonts w:cs="Times New Roman"/>
        </w:rPr>
        <w:t>район</w:t>
      </w:r>
      <w:r>
        <w:rPr>
          <w:rFonts w:cs="Times New Roman"/>
          <w:color w:val="000000"/>
        </w:rPr>
        <w:t xml:space="preserve">» </w:t>
      </w:r>
      <w:r>
        <w:rPr>
          <w:rFonts w:cs="Times New Roman"/>
          <w:color w:val="000000"/>
          <w:lang w:val="ru-RU"/>
        </w:rPr>
        <w:t xml:space="preserve">Забайкальского края </w:t>
      </w:r>
      <w:r>
        <w:rPr>
          <w:rFonts w:cs="Times New Roman"/>
          <w:b/>
          <w:bCs/>
        </w:rPr>
        <w:t>Концедент</w:t>
      </w:r>
      <w:r w:rsidR="00CC4A25">
        <w:rPr>
          <w:rFonts w:cs="Times New Roman"/>
          <w:b/>
          <w:bCs/>
          <w:lang w:val="ru-RU"/>
        </w:rPr>
        <w:t xml:space="preserve"> </w:t>
      </w:r>
      <w:r>
        <w:rPr>
          <w:rFonts w:cs="Times New Roman"/>
        </w:rPr>
        <w:t xml:space="preserve">передает, а </w:t>
      </w:r>
      <w:r>
        <w:rPr>
          <w:rFonts w:cs="Times New Roman"/>
          <w:b/>
          <w:bCs/>
        </w:rPr>
        <w:t>Концессионер</w:t>
      </w:r>
      <w:r w:rsidR="00CC4A25">
        <w:rPr>
          <w:rFonts w:cs="Times New Roman"/>
          <w:b/>
          <w:bCs/>
          <w:lang w:val="ru-RU"/>
        </w:rPr>
        <w:t xml:space="preserve"> </w:t>
      </w:r>
      <w:r>
        <w:rPr>
          <w:rFonts w:cs="Times New Roman"/>
        </w:rPr>
        <w:t>принимает</w:t>
      </w:r>
      <w:r w:rsidR="00CC4A25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</w:t>
      </w:r>
      <w:r w:rsidR="00CC4A25">
        <w:rPr>
          <w:rFonts w:cs="Times New Roman"/>
          <w:lang w:val="ru-RU"/>
        </w:rPr>
        <w:t xml:space="preserve"> </w:t>
      </w:r>
      <w:r>
        <w:rPr>
          <w:rFonts w:cs="Times New Roman"/>
        </w:rPr>
        <w:t>недвижимого</w:t>
      </w:r>
      <w:r w:rsidR="00CC4A25">
        <w:rPr>
          <w:rFonts w:cs="Times New Roman"/>
          <w:lang w:val="ru-RU"/>
        </w:rPr>
        <w:t xml:space="preserve"> </w:t>
      </w:r>
      <w:r>
        <w:rPr>
          <w:rFonts w:cs="Times New Roman"/>
        </w:rPr>
        <w:t>имущества</w:t>
      </w:r>
      <w:r w:rsidR="00CC4A25">
        <w:rPr>
          <w:rFonts w:cs="Times New Roman"/>
          <w:lang w:val="ru-RU"/>
        </w:rPr>
        <w:t xml:space="preserve"> </w:t>
      </w:r>
      <w:r>
        <w:rPr>
          <w:rFonts w:cs="Times New Roman"/>
          <w:color w:val="000000"/>
        </w:rPr>
        <w:t>согласно</w:t>
      </w:r>
      <w:r w:rsidR="00CC4A25">
        <w:rPr>
          <w:rFonts w:cs="Times New Roman"/>
          <w:color w:val="000000"/>
          <w:lang w:val="ru-RU"/>
        </w:rPr>
        <w:t xml:space="preserve"> </w:t>
      </w:r>
      <w:r>
        <w:rPr>
          <w:rFonts w:cs="Times New Roman"/>
          <w:color w:val="000000"/>
        </w:rPr>
        <w:t>Приложению № 1 к концессионному</w:t>
      </w:r>
      <w:r w:rsidR="00CC4A25">
        <w:rPr>
          <w:rFonts w:cs="Times New Roman"/>
          <w:color w:val="000000"/>
          <w:lang w:val="ru-RU"/>
        </w:rPr>
        <w:t xml:space="preserve"> </w:t>
      </w:r>
      <w:r>
        <w:rPr>
          <w:rFonts w:cs="Times New Roman"/>
          <w:color w:val="000000"/>
        </w:rPr>
        <w:t>соглашению</w:t>
      </w:r>
      <w:r>
        <w:rPr>
          <w:rFonts w:cs="Times New Roman"/>
        </w:rPr>
        <w:t>: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2. Стороны</w:t>
      </w:r>
      <w:r w:rsidR="00CC4A25">
        <w:rPr>
          <w:rFonts w:cs="Times New Roman"/>
          <w:lang w:val="ru-RU"/>
        </w:rPr>
        <w:t xml:space="preserve"> </w:t>
      </w:r>
      <w:r>
        <w:rPr>
          <w:rFonts w:cs="Times New Roman"/>
        </w:rPr>
        <w:t>подтверждают, что</w:t>
      </w:r>
      <w:r w:rsidR="00CC4A25">
        <w:rPr>
          <w:rFonts w:cs="Times New Roman"/>
          <w:lang w:val="ru-RU"/>
        </w:rPr>
        <w:t xml:space="preserve"> </w:t>
      </w:r>
      <w:r>
        <w:rPr>
          <w:rFonts w:cs="Times New Roman"/>
        </w:rPr>
        <w:t>на</w:t>
      </w:r>
      <w:r w:rsidR="00CC4A25">
        <w:rPr>
          <w:rFonts w:cs="Times New Roman"/>
          <w:lang w:val="ru-RU"/>
        </w:rPr>
        <w:t xml:space="preserve"> </w:t>
      </w:r>
      <w:r>
        <w:rPr>
          <w:rFonts w:cs="Times New Roman"/>
        </w:rPr>
        <w:t>момент</w:t>
      </w:r>
      <w:r w:rsidR="00CC4A25">
        <w:rPr>
          <w:rFonts w:cs="Times New Roman"/>
          <w:lang w:val="ru-RU"/>
        </w:rPr>
        <w:t xml:space="preserve"> </w:t>
      </w:r>
      <w:r>
        <w:rPr>
          <w:rFonts w:cs="Times New Roman"/>
        </w:rPr>
        <w:t>приема – передачи</w:t>
      </w:r>
      <w:r w:rsidR="00CC4A25">
        <w:rPr>
          <w:rFonts w:cs="Times New Roman"/>
          <w:lang w:val="ru-RU"/>
        </w:rPr>
        <w:t xml:space="preserve"> </w:t>
      </w:r>
      <w:r>
        <w:rPr>
          <w:rFonts w:cs="Times New Roman"/>
        </w:rPr>
        <w:t>передаваемые</w:t>
      </w:r>
      <w:r w:rsidR="00CC4A25">
        <w:rPr>
          <w:rFonts w:cs="Times New Roman"/>
          <w:lang w:val="ru-RU"/>
        </w:rPr>
        <w:t xml:space="preserve"> </w:t>
      </w:r>
      <w:r>
        <w:rPr>
          <w:rFonts w:cs="Times New Roman"/>
        </w:rPr>
        <w:t>объекты</w:t>
      </w:r>
      <w:r w:rsidR="00CC4A25">
        <w:rPr>
          <w:rFonts w:cs="Times New Roman"/>
          <w:lang w:val="ru-RU"/>
        </w:rPr>
        <w:t xml:space="preserve"> </w:t>
      </w:r>
      <w:r>
        <w:rPr>
          <w:rFonts w:cs="Times New Roman"/>
        </w:rPr>
        <w:t>движимого и недвижимого</w:t>
      </w:r>
      <w:r w:rsidR="00CC4A25">
        <w:rPr>
          <w:rFonts w:cs="Times New Roman"/>
          <w:lang w:val="ru-RU"/>
        </w:rPr>
        <w:t xml:space="preserve"> </w:t>
      </w:r>
      <w:r>
        <w:rPr>
          <w:rFonts w:cs="Times New Roman"/>
        </w:rPr>
        <w:t>имущества</w:t>
      </w:r>
      <w:r w:rsidR="00CC4A25">
        <w:rPr>
          <w:rFonts w:cs="Times New Roman"/>
          <w:lang w:val="ru-RU"/>
        </w:rPr>
        <w:t xml:space="preserve"> </w:t>
      </w:r>
      <w:r>
        <w:rPr>
          <w:rFonts w:cs="Times New Roman"/>
        </w:rPr>
        <w:t>находятся в технически</w:t>
      </w:r>
      <w:r w:rsidR="00CC4A25">
        <w:rPr>
          <w:rFonts w:cs="Times New Roman"/>
          <w:lang w:val="ru-RU"/>
        </w:rPr>
        <w:t xml:space="preserve"> </w:t>
      </w:r>
      <w:r>
        <w:rPr>
          <w:rFonts w:cs="Times New Roman"/>
        </w:rPr>
        <w:t>исправном</w:t>
      </w:r>
      <w:r w:rsidR="00CC4A25">
        <w:rPr>
          <w:rFonts w:cs="Times New Roman"/>
          <w:lang w:val="ru-RU"/>
        </w:rPr>
        <w:t xml:space="preserve"> </w:t>
      </w:r>
      <w:r>
        <w:rPr>
          <w:rFonts w:cs="Times New Roman"/>
        </w:rPr>
        <w:t>состоянии, видимых</w:t>
      </w:r>
      <w:r w:rsidR="00CC4A25">
        <w:rPr>
          <w:rFonts w:cs="Times New Roman"/>
          <w:lang w:val="ru-RU"/>
        </w:rPr>
        <w:t xml:space="preserve"> </w:t>
      </w:r>
      <w:r>
        <w:rPr>
          <w:rFonts w:cs="Times New Roman"/>
        </w:rPr>
        <w:t>повреждений</w:t>
      </w:r>
      <w:r w:rsidR="00CC4A25">
        <w:rPr>
          <w:rFonts w:cs="Times New Roman"/>
          <w:lang w:val="ru-RU"/>
        </w:rPr>
        <w:t xml:space="preserve"> </w:t>
      </w:r>
      <w:r>
        <w:rPr>
          <w:rFonts w:cs="Times New Roman"/>
        </w:rPr>
        <w:t>не</w:t>
      </w:r>
      <w:r w:rsidR="00CC4A25">
        <w:rPr>
          <w:rFonts w:cs="Times New Roman"/>
          <w:lang w:val="ru-RU"/>
        </w:rPr>
        <w:t xml:space="preserve"> </w:t>
      </w:r>
      <w:r>
        <w:rPr>
          <w:rFonts w:cs="Times New Roman"/>
        </w:rPr>
        <w:t>имеет.</w:t>
      </w:r>
    </w:p>
    <w:p w:rsidR="008766BE" w:rsidRDefault="008766BE" w:rsidP="008766BE">
      <w:pPr>
        <w:pStyle w:val="Standard"/>
        <w:ind w:firstLine="709"/>
        <w:jc w:val="both"/>
      </w:pPr>
      <w:r>
        <w:rPr>
          <w:rFonts w:cs="Times New Roman"/>
        </w:rPr>
        <w:t>3.Претензий к объекту</w:t>
      </w:r>
      <w:r w:rsidR="00CC4A25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Соглашения</w:t>
      </w:r>
      <w:r w:rsidR="00CC4A25">
        <w:rPr>
          <w:rFonts w:cs="Times New Roman"/>
          <w:lang w:val="ru-RU"/>
        </w:rPr>
        <w:t xml:space="preserve"> </w:t>
      </w:r>
      <w:r>
        <w:rPr>
          <w:rFonts w:cs="Times New Roman"/>
          <w:b/>
          <w:bCs/>
        </w:rPr>
        <w:t>Концессионер</w:t>
      </w:r>
      <w:r>
        <w:rPr>
          <w:rFonts w:cs="Times New Roman"/>
        </w:rPr>
        <w:t xml:space="preserve">  _____________________</w:t>
      </w:r>
      <w:r w:rsidR="00CC4A25">
        <w:rPr>
          <w:rFonts w:cs="Times New Roman"/>
          <w:lang w:val="ru-RU"/>
        </w:rPr>
        <w:t xml:space="preserve"> </w:t>
      </w:r>
      <w:r>
        <w:rPr>
          <w:rFonts w:cs="Times New Roman"/>
        </w:rPr>
        <w:t>не</w:t>
      </w:r>
      <w:r w:rsidR="00CC4A25">
        <w:rPr>
          <w:rFonts w:cs="Times New Roman"/>
          <w:lang w:val="ru-RU"/>
        </w:rPr>
        <w:t xml:space="preserve"> </w:t>
      </w:r>
      <w:r>
        <w:rPr>
          <w:rFonts w:cs="Times New Roman"/>
        </w:rPr>
        <w:t>имеет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  <w:r>
        <w:rPr>
          <w:rFonts w:cs="Times New Roman"/>
        </w:rPr>
        <w:t>4. Настоящий</w:t>
      </w:r>
      <w:r w:rsidR="00CC4A25">
        <w:rPr>
          <w:rFonts w:cs="Times New Roman"/>
          <w:lang w:val="ru-RU"/>
        </w:rPr>
        <w:t xml:space="preserve"> </w:t>
      </w:r>
      <w:r>
        <w:rPr>
          <w:rFonts w:cs="Times New Roman"/>
        </w:rPr>
        <w:t>Акт</w:t>
      </w:r>
      <w:r w:rsidR="00CC4A25">
        <w:rPr>
          <w:rFonts w:cs="Times New Roman"/>
          <w:lang w:val="ru-RU"/>
        </w:rPr>
        <w:t xml:space="preserve"> </w:t>
      </w:r>
      <w:r>
        <w:rPr>
          <w:rFonts w:cs="Times New Roman"/>
        </w:rPr>
        <w:t>является</w:t>
      </w:r>
      <w:r w:rsidR="00CC4A25">
        <w:rPr>
          <w:rFonts w:cs="Times New Roman"/>
          <w:lang w:val="ru-RU"/>
        </w:rPr>
        <w:t xml:space="preserve"> </w:t>
      </w:r>
      <w:r>
        <w:rPr>
          <w:rFonts w:cs="Times New Roman"/>
        </w:rPr>
        <w:t>неотъемлемой</w:t>
      </w:r>
      <w:r w:rsidR="00CC4A25">
        <w:rPr>
          <w:rFonts w:cs="Times New Roman"/>
          <w:lang w:val="ru-RU"/>
        </w:rPr>
        <w:t xml:space="preserve"> </w:t>
      </w:r>
      <w:r>
        <w:rPr>
          <w:rFonts w:cs="Times New Roman"/>
        </w:rPr>
        <w:t>частью Концессионного соглашения</w:t>
      </w:r>
      <w:r w:rsidR="00CC4A25">
        <w:rPr>
          <w:rFonts w:cs="Times New Roman"/>
          <w:lang w:val="ru-RU"/>
        </w:rPr>
        <w:t xml:space="preserve"> </w:t>
      </w:r>
      <w:r w:rsidR="00CC4A25">
        <w:rPr>
          <w:rFonts w:cs="Times New Roman"/>
        </w:rPr>
        <w:t>от «_____» ______ 20</w:t>
      </w:r>
      <w:r w:rsidR="00CC4A25">
        <w:rPr>
          <w:rFonts w:cs="Times New Roman"/>
          <w:lang w:val="ru-RU"/>
        </w:rPr>
        <w:t xml:space="preserve">24 </w:t>
      </w:r>
      <w:r>
        <w:rPr>
          <w:rFonts w:cs="Times New Roman"/>
        </w:rPr>
        <w:t>года №_________, составлен в 4 подлинных</w:t>
      </w:r>
      <w:r w:rsidR="00CC4A25">
        <w:rPr>
          <w:rFonts w:cs="Times New Roman"/>
          <w:lang w:val="ru-RU"/>
        </w:rPr>
        <w:t xml:space="preserve"> </w:t>
      </w:r>
      <w:r>
        <w:rPr>
          <w:rFonts w:cs="Times New Roman"/>
        </w:rPr>
        <w:t>экземплярах, имеющих</w:t>
      </w:r>
      <w:r w:rsidR="00CC4A25">
        <w:rPr>
          <w:rFonts w:cs="Times New Roman"/>
          <w:lang w:val="ru-RU"/>
        </w:rPr>
        <w:t xml:space="preserve"> </w:t>
      </w:r>
      <w:r>
        <w:rPr>
          <w:rFonts w:cs="Times New Roman"/>
        </w:rPr>
        <w:t>равную</w:t>
      </w:r>
      <w:r w:rsidR="00CC4A25">
        <w:rPr>
          <w:rFonts w:cs="Times New Roman"/>
          <w:lang w:val="ru-RU"/>
        </w:rPr>
        <w:t xml:space="preserve"> </w:t>
      </w:r>
      <w:r>
        <w:rPr>
          <w:rFonts w:cs="Times New Roman"/>
        </w:rPr>
        <w:t>юридическую</w:t>
      </w:r>
      <w:r w:rsidR="00CC4A25">
        <w:rPr>
          <w:rFonts w:cs="Times New Roman"/>
          <w:lang w:val="ru-RU"/>
        </w:rPr>
        <w:t xml:space="preserve"> </w:t>
      </w:r>
      <w:r>
        <w:rPr>
          <w:rFonts w:cs="Times New Roman"/>
        </w:rPr>
        <w:t>силу, из</w:t>
      </w:r>
      <w:r w:rsidR="00CC4A25">
        <w:rPr>
          <w:rFonts w:cs="Times New Roman"/>
          <w:lang w:val="ru-RU"/>
        </w:rPr>
        <w:t xml:space="preserve"> </w:t>
      </w:r>
      <w:r>
        <w:rPr>
          <w:rFonts w:cs="Times New Roman"/>
        </w:rPr>
        <w:t>них 1 (один) экземпляр</w:t>
      </w:r>
      <w:r w:rsidR="00CC4A25">
        <w:rPr>
          <w:rFonts w:cs="Times New Roman"/>
          <w:lang w:val="ru-RU"/>
        </w:rPr>
        <w:t xml:space="preserve"> </w:t>
      </w:r>
      <w:r>
        <w:rPr>
          <w:rFonts w:cs="Times New Roman"/>
        </w:rPr>
        <w:t>для</w:t>
      </w:r>
      <w:r w:rsidR="00CC4A25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Концедента, 1 (один) экземпляр</w:t>
      </w:r>
      <w:r w:rsidR="00CC4A25">
        <w:rPr>
          <w:rFonts w:cs="Times New Roman"/>
          <w:lang w:val="ru-RU"/>
        </w:rPr>
        <w:t xml:space="preserve"> </w:t>
      </w:r>
      <w:r>
        <w:rPr>
          <w:rFonts w:cs="Times New Roman"/>
        </w:rPr>
        <w:t>для</w:t>
      </w:r>
      <w:r w:rsidR="00CC4A25">
        <w:rPr>
          <w:rFonts w:cs="Times New Roman"/>
          <w:lang w:val="ru-RU"/>
        </w:rPr>
        <w:t xml:space="preserve"> </w:t>
      </w:r>
      <w:r>
        <w:rPr>
          <w:rFonts w:cs="Times New Roman"/>
        </w:rPr>
        <w:t>Концессионера, 1 (один) экземпляр</w:t>
      </w:r>
      <w:r w:rsidR="00CC4A25">
        <w:rPr>
          <w:rFonts w:cs="Times New Roman"/>
          <w:lang w:val="ru-RU"/>
        </w:rPr>
        <w:t xml:space="preserve"> </w:t>
      </w:r>
      <w:r>
        <w:rPr>
          <w:rFonts w:cs="Times New Roman"/>
        </w:rPr>
        <w:t>для</w:t>
      </w:r>
      <w:r w:rsidR="00CC4A25">
        <w:rPr>
          <w:rFonts w:cs="Times New Roman"/>
          <w:lang w:val="ru-RU"/>
        </w:rPr>
        <w:t xml:space="preserve"> </w:t>
      </w:r>
      <w:r>
        <w:rPr>
          <w:rFonts w:cs="Times New Roman"/>
        </w:rPr>
        <w:t>Забайкальского</w:t>
      </w:r>
      <w:r w:rsidR="00CC4A25">
        <w:rPr>
          <w:rFonts w:cs="Times New Roman"/>
          <w:lang w:val="ru-RU"/>
        </w:rPr>
        <w:t xml:space="preserve"> </w:t>
      </w:r>
      <w:r>
        <w:rPr>
          <w:rFonts w:cs="Times New Roman"/>
        </w:rPr>
        <w:t>края и 1 (один) экземпляр</w:t>
      </w:r>
      <w:r w:rsidR="00CC4A25">
        <w:rPr>
          <w:rFonts w:cs="Times New Roman"/>
          <w:lang w:val="ru-RU"/>
        </w:rPr>
        <w:t xml:space="preserve"> </w:t>
      </w:r>
      <w:r>
        <w:rPr>
          <w:rFonts w:cs="Times New Roman"/>
        </w:rPr>
        <w:t>для</w:t>
      </w:r>
      <w:r w:rsidR="00CC4A25">
        <w:rPr>
          <w:rFonts w:cs="Times New Roman"/>
          <w:lang w:val="ru-RU"/>
        </w:rPr>
        <w:t xml:space="preserve"> </w:t>
      </w:r>
      <w:r>
        <w:rPr>
          <w:rFonts w:cs="Times New Roman"/>
        </w:rPr>
        <w:t>уполномоченного</w:t>
      </w:r>
      <w:r w:rsidR="00CC4A25">
        <w:rPr>
          <w:rFonts w:cs="Times New Roman"/>
          <w:lang w:val="ru-RU"/>
        </w:rPr>
        <w:t xml:space="preserve"> </w:t>
      </w:r>
      <w:r>
        <w:rPr>
          <w:rFonts w:cs="Times New Roman"/>
        </w:rPr>
        <w:t>органа</w:t>
      </w:r>
      <w:r w:rsidR="00CC4A25">
        <w:rPr>
          <w:rFonts w:cs="Times New Roman"/>
          <w:lang w:val="ru-RU"/>
        </w:rPr>
        <w:t xml:space="preserve"> </w:t>
      </w:r>
      <w:r>
        <w:rPr>
          <w:rFonts w:cs="Times New Roman"/>
        </w:rPr>
        <w:t>по</w:t>
      </w:r>
      <w:r w:rsidR="00CC4A25">
        <w:rPr>
          <w:rFonts w:cs="Times New Roman"/>
          <w:lang w:val="ru-RU"/>
        </w:rPr>
        <w:t xml:space="preserve"> </w:t>
      </w:r>
      <w:r>
        <w:rPr>
          <w:rFonts w:cs="Times New Roman"/>
        </w:rPr>
        <w:t>государственной</w:t>
      </w:r>
      <w:r w:rsidR="00CC4A25">
        <w:rPr>
          <w:rFonts w:cs="Times New Roman"/>
          <w:lang w:val="ru-RU"/>
        </w:rPr>
        <w:t xml:space="preserve"> </w:t>
      </w:r>
      <w:r>
        <w:rPr>
          <w:rFonts w:cs="Times New Roman"/>
        </w:rPr>
        <w:t>регистрации</w:t>
      </w:r>
      <w:r w:rsidR="00CC4A25">
        <w:rPr>
          <w:rFonts w:cs="Times New Roman"/>
          <w:lang w:val="ru-RU"/>
        </w:rPr>
        <w:t xml:space="preserve"> </w:t>
      </w:r>
      <w:r>
        <w:rPr>
          <w:rFonts w:cs="Times New Roman"/>
        </w:rPr>
        <w:t>прав.</w:t>
      </w:r>
    </w:p>
    <w:tbl>
      <w:tblPr>
        <w:tblW w:w="918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98"/>
        <w:gridCol w:w="4382"/>
      </w:tblGrid>
      <w:tr w:rsidR="008766BE" w:rsidTr="008766BE">
        <w:trPr>
          <w:trHeight w:val="357"/>
        </w:trPr>
        <w:tc>
          <w:tcPr>
            <w:tcW w:w="47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>
            <w:pPr>
              <w:pStyle w:val="Standard"/>
              <w:shd w:val="clear" w:color="auto" w:fill="FFFFFF"/>
              <w:jc w:val="center"/>
              <w:rPr>
                <w:rFonts w:eastAsia="Times New Roman CYR" w:cs="Times New Roman"/>
                <w:bCs/>
              </w:rPr>
            </w:pPr>
          </w:p>
        </w:tc>
        <w:tc>
          <w:tcPr>
            <w:tcW w:w="43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>
            <w:pPr>
              <w:pStyle w:val="Standard"/>
              <w:shd w:val="clear" w:color="auto" w:fill="FFFFFF"/>
              <w:jc w:val="center"/>
              <w:rPr>
                <w:rFonts w:eastAsia="Times New Roman CYR" w:cs="Times New Roman"/>
                <w:bCs/>
              </w:rPr>
            </w:pPr>
          </w:p>
        </w:tc>
      </w:tr>
      <w:tr w:rsidR="008766BE" w:rsidTr="008766BE">
        <w:trPr>
          <w:trHeight w:val="231"/>
        </w:trPr>
        <w:tc>
          <w:tcPr>
            <w:tcW w:w="47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>
            <w:pPr>
              <w:pStyle w:val="Standard"/>
              <w:shd w:val="clear" w:color="auto" w:fill="FFFFFF"/>
              <w:jc w:val="both"/>
              <w:rPr>
                <w:rFonts w:eastAsia="Times New Roman CYR" w:cs="Times New Roman"/>
                <w:bCs/>
              </w:rPr>
            </w:pPr>
          </w:p>
        </w:tc>
        <w:tc>
          <w:tcPr>
            <w:tcW w:w="43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>
            <w:pPr>
              <w:pStyle w:val="Standard"/>
              <w:rPr>
                <w:rFonts w:eastAsia="Times New Roman CYR" w:cs="Times New Roman"/>
                <w:bCs/>
              </w:rPr>
            </w:pPr>
          </w:p>
        </w:tc>
      </w:tr>
      <w:tr w:rsidR="008766BE" w:rsidTr="008766BE">
        <w:trPr>
          <w:trHeight w:val="231"/>
        </w:trPr>
        <w:tc>
          <w:tcPr>
            <w:tcW w:w="47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>
            <w:pPr>
              <w:pStyle w:val="Standard"/>
              <w:rPr>
                <w:rFonts w:eastAsia="Times New Roman CYR" w:cs="Times New Roman"/>
                <w:bCs/>
              </w:rPr>
            </w:pPr>
          </w:p>
        </w:tc>
        <w:tc>
          <w:tcPr>
            <w:tcW w:w="43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>
            <w:pPr>
              <w:pStyle w:val="Standard"/>
              <w:shd w:val="clear" w:color="auto" w:fill="FFFFFF"/>
              <w:jc w:val="both"/>
              <w:rPr>
                <w:rFonts w:eastAsia="Times New Roman CYR" w:cs="Times New Roman"/>
                <w:bCs/>
              </w:rPr>
            </w:pPr>
          </w:p>
        </w:tc>
      </w:tr>
    </w:tbl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</w:p>
    <w:tbl>
      <w:tblPr>
        <w:tblW w:w="918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98"/>
        <w:gridCol w:w="4382"/>
      </w:tblGrid>
      <w:tr w:rsidR="008766BE" w:rsidTr="008766BE">
        <w:trPr>
          <w:trHeight w:val="357"/>
        </w:trPr>
        <w:tc>
          <w:tcPr>
            <w:tcW w:w="47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>
            <w:pPr>
              <w:pStyle w:val="Standard"/>
              <w:shd w:val="clear" w:color="auto" w:fill="FFFFFF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Концедент:</w:t>
            </w:r>
          </w:p>
        </w:tc>
        <w:tc>
          <w:tcPr>
            <w:tcW w:w="43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>
            <w:pPr>
              <w:pStyle w:val="Standard"/>
              <w:shd w:val="clear" w:color="auto" w:fill="FFFFFF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Концессионер:</w:t>
            </w:r>
          </w:p>
        </w:tc>
      </w:tr>
      <w:tr w:rsidR="008766BE" w:rsidTr="008766BE">
        <w:trPr>
          <w:trHeight w:val="231"/>
        </w:trPr>
        <w:tc>
          <w:tcPr>
            <w:tcW w:w="47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302CA0" w:rsidP="008766BE">
            <w:pPr>
              <w:pStyle w:val="Standard"/>
              <w:shd w:val="clear" w:color="auto" w:fill="FFFFFF"/>
              <w:jc w:val="both"/>
            </w:pPr>
            <w:proofErr w:type="spellStart"/>
            <w:r>
              <w:rPr>
                <w:rFonts w:cs="Times New Roman"/>
                <w:lang w:val="ru-RU"/>
              </w:rPr>
              <w:t>Врип</w:t>
            </w:r>
            <w:proofErr w:type="spellEnd"/>
            <w:r>
              <w:rPr>
                <w:rFonts w:cs="Times New Roman"/>
                <w:lang w:val="ru-RU"/>
              </w:rPr>
              <w:t xml:space="preserve"> г</w:t>
            </w:r>
            <w:proofErr w:type="spellStart"/>
            <w:r w:rsidR="008766BE">
              <w:rPr>
                <w:rFonts w:cs="Times New Roman"/>
              </w:rPr>
              <w:t>лав</w:t>
            </w:r>
            <w:proofErr w:type="spellEnd"/>
            <w:r>
              <w:rPr>
                <w:rFonts w:cs="Times New Roman"/>
                <w:lang w:val="ru-RU"/>
              </w:rPr>
              <w:t>ы</w:t>
            </w:r>
            <w:r w:rsidR="008766BE">
              <w:rPr>
                <w:rFonts w:cs="Times New Roman"/>
                <w:lang w:val="ru-RU"/>
              </w:rPr>
              <w:t xml:space="preserve">  </w:t>
            </w:r>
            <w:proofErr w:type="spellStart"/>
            <w:r w:rsidR="008766BE">
              <w:rPr>
                <w:rFonts w:cs="Times New Roman"/>
              </w:rPr>
              <w:t>муниципального</w:t>
            </w:r>
            <w:proofErr w:type="spellEnd"/>
            <w:r w:rsidR="00CC4A25">
              <w:rPr>
                <w:rFonts w:cs="Times New Roman"/>
                <w:lang w:val="ru-RU"/>
              </w:rPr>
              <w:t xml:space="preserve"> </w:t>
            </w:r>
            <w:proofErr w:type="spellStart"/>
            <w:r w:rsidR="008766BE">
              <w:rPr>
                <w:rFonts w:cs="Times New Roman"/>
              </w:rPr>
              <w:t>района</w:t>
            </w:r>
            <w:proofErr w:type="spellEnd"/>
          </w:p>
          <w:p w:rsidR="008766BE" w:rsidRDefault="008766BE" w:rsidP="008766BE">
            <w:pPr>
              <w:pStyle w:val="Standard"/>
              <w:shd w:val="clear" w:color="auto" w:fill="FFFFFF"/>
              <w:jc w:val="both"/>
            </w:pPr>
            <w:r>
              <w:rPr>
                <w:rFonts w:cs="Times New Roman"/>
              </w:rPr>
              <w:t>«</w:t>
            </w:r>
            <w:r w:rsidR="00CC4A25">
              <w:rPr>
                <w:rFonts w:cs="Times New Roman"/>
                <w:lang w:val="ru-RU"/>
              </w:rPr>
              <w:t>Могойтуйский</w:t>
            </w:r>
            <w:r>
              <w:rPr>
                <w:rFonts w:cs="Times New Roman"/>
                <w:lang w:val="ru-RU"/>
              </w:rPr>
              <w:t xml:space="preserve"> район</w:t>
            </w:r>
            <w:r>
              <w:rPr>
                <w:rFonts w:cs="Times New Roman"/>
              </w:rPr>
              <w:t>»</w:t>
            </w:r>
          </w:p>
          <w:p w:rsidR="008766BE" w:rsidRDefault="008766BE" w:rsidP="008766BE">
            <w:pPr>
              <w:pStyle w:val="Standard"/>
              <w:shd w:val="clear" w:color="auto" w:fill="FFFFFF"/>
              <w:jc w:val="both"/>
            </w:pPr>
            <w:r>
              <w:rPr>
                <w:rFonts w:cs="Times New Roman"/>
              </w:rPr>
              <w:t>______________</w:t>
            </w:r>
            <w:r>
              <w:rPr>
                <w:rFonts w:cs="Times New Roman"/>
                <w:lang w:val="ru-RU"/>
              </w:rPr>
              <w:t xml:space="preserve">  </w:t>
            </w:r>
            <w:proofErr w:type="spellStart"/>
            <w:r w:rsidR="00302CA0">
              <w:rPr>
                <w:rFonts w:cs="Times New Roman"/>
                <w:lang w:val="ru-RU"/>
              </w:rPr>
              <w:t>Б.Д.Намжилов</w:t>
            </w:r>
            <w:proofErr w:type="spellEnd"/>
          </w:p>
          <w:p w:rsidR="008766BE" w:rsidRDefault="008766BE" w:rsidP="008766BE">
            <w:pPr>
              <w:pStyle w:val="Standard"/>
              <w:shd w:val="clear" w:color="auto" w:fill="FFFFFF"/>
              <w:jc w:val="both"/>
            </w:pPr>
            <w:proofErr w:type="spellStart"/>
            <w:r>
              <w:rPr>
                <w:rFonts w:cs="Times New Roman"/>
                <w:sz w:val="20"/>
                <w:szCs w:val="20"/>
              </w:rPr>
              <w:t>подпись</w:t>
            </w:r>
            <w:proofErr w:type="spellEnd"/>
          </w:p>
        </w:tc>
        <w:tc>
          <w:tcPr>
            <w:tcW w:w="43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Pr="004F5D77" w:rsidRDefault="008766BE" w:rsidP="00876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6BE" w:rsidRPr="004F5D77" w:rsidRDefault="00CC4A25" w:rsidP="00876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  <w:p w:rsidR="008766BE" w:rsidRPr="004F5D77" w:rsidRDefault="008766BE" w:rsidP="00876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6BE" w:rsidRPr="004F5D77" w:rsidRDefault="008766BE" w:rsidP="008766BE">
            <w:pPr>
              <w:spacing w:after="0" w:line="240" w:lineRule="auto"/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</w:pPr>
            <w:r w:rsidRPr="004F5D7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/ </w:t>
            </w:r>
            <w:r w:rsidR="00CC4A25">
              <w:rPr>
                <w:rFonts w:ascii="Times New Roman" w:hAnsi="Times New Roman" w:cs="Times New Roman"/>
                <w:sz w:val="24"/>
                <w:szCs w:val="24"/>
              </w:rPr>
              <w:t>Ж.Б. Бадараев</w:t>
            </w:r>
          </w:p>
        </w:tc>
      </w:tr>
      <w:tr w:rsidR="008766BE" w:rsidTr="008766BE">
        <w:trPr>
          <w:trHeight w:val="231"/>
        </w:trPr>
        <w:tc>
          <w:tcPr>
            <w:tcW w:w="47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М.П                                           </w:t>
            </w:r>
          </w:p>
        </w:tc>
        <w:tc>
          <w:tcPr>
            <w:tcW w:w="43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Pr="004F5D77" w:rsidRDefault="008766BE" w:rsidP="008766B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</w:pPr>
            <w:r w:rsidRPr="004F5D77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proofErr w:type="gramStart"/>
            <w:r w:rsidRPr="004F5D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</w:tr>
    </w:tbl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</w:p>
    <w:p w:rsidR="008766BE" w:rsidRDefault="008766BE" w:rsidP="008766BE">
      <w:pPr>
        <w:pStyle w:val="Standard"/>
        <w:pageBreakBefore/>
        <w:ind w:firstLine="709"/>
        <w:jc w:val="right"/>
        <w:rPr>
          <w:rFonts w:cs="Times New Roman"/>
        </w:rPr>
      </w:pPr>
      <w:r>
        <w:rPr>
          <w:rFonts w:cs="Times New Roman"/>
        </w:rPr>
        <w:lastRenderedPageBreak/>
        <w:t>Приложение № 4</w:t>
      </w:r>
    </w:p>
    <w:p w:rsidR="008766BE" w:rsidRDefault="008766BE" w:rsidP="008766BE">
      <w:pPr>
        <w:pStyle w:val="Standard"/>
        <w:ind w:firstLine="709"/>
        <w:jc w:val="right"/>
        <w:rPr>
          <w:rFonts w:cs="Times New Roman"/>
        </w:rPr>
      </w:pPr>
      <w:r>
        <w:rPr>
          <w:rFonts w:cs="Times New Roman"/>
        </w:rPr>
        <w:t>к концессионному</w:t>
      </w:r>
      <w:r w:rsidR="00A46D36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соглашению</w:t>
      </w:r>
    </w:p>
    <w:p w:rsidR="008766BE" w:rsidRDefault="008766BE" w:rsidP="008766BE">
      <w:pPr>
        <w:pStyle w:val="Standard"/>
        <w:ind w:firstLine="709"/>
        <w:jc w:val="right"/>
        <w:rPr>
          <w:rFonts w:cs="Times New Roman"/>
        </w:rPr>
      </w:pPr>
      <w:r>
        <w:rPr>
          <w:rFonts w:cs="Times New Roman"/>
        </w:rPr>
        <w:t>№ ____</w:t>
      </w:r>
      <w:r w:rsidR="00A46D36">
        <w:rPr>
          <w:rFonts w:cs="Times New Roman"/>
        </w:rPr>
        <w:t>__от «_________» ___________ 20</w:t>
      </w:r>
      <w:r w:rsidR="004009A2">
        <w:rPr>
          <w:rFonts w:cs="Times New Roman"/>
          <w:lang w:val="ru-RU"/>
        </w:rPr>
        <w:t>25</w:t>
      </w:r>
      <w:r>
        <w:rPr>
          <w:rFonts w:cs="Times New Roman"/>
        </w:rPr>
        <w:t xml:space="preserve"> г.</w:t>
      </w:r>
    </w:p>
    <w:p w:rsidR="008766BE" w:rsidRDefault="008766BE" w:rsidP="008766BE">
      <w:pPr>
        <w:pStyle w:val="Standard"/>
        <w:ind w:firstLine="709"/>
        <w:jc w:val="center"/>
        <w:rPr>
          <w:rFonts w:cs="Times New Roman"/>
          <w:lang w:eastAsia="en-US"/>
        </w:rPr>
      </w:pPr>
    </w:p>
    <w:p w:rsidR="008766BE" w:rsidRDefault="008766BE" w:rsidP="008766BE">
      <w:pPr>
        <w:pStyle w:val="Standard"/>
        <w:ind w:firstLine="709"/>
        <w:jc w:val="center"/>
        <w:rPr>
          <w:rFonts w:cs="Times New Roman"/>
          <w:lang w:eastAsia="en-US"/>
        </w:rPr>
      </w:pPr>
      <w:r>
        <w:rPr>
          <w:rFonts w:cs="Times New Roman"/>
          <w:lang w:eastAsia="en-US"/>
        </w:rPr>
        <w:t>МЕРОПРИЯТИЯ ПО РЕКОНСТРУКЦИИ</w:t>
      </w:r>
    </w:p>
    <w:p w:rsidR="008766BE" w:rsidRDefault="008766BE" w:rsidP="008766BE">
      <w:pPr>
        <w:pStyle w:val="Standard"/>
        <w:ind w:firstLine="709"/>
        <w:jc w:val="center"/>
        <w:rPr>
          <w:rFonts w:cs="Times New Roman"/>
        </w:rPr>
      </w:pPr>
      <w:r>
        <w:rPr>
          <w:rFonts w:cs="Times New Roman"/>
        </w:rPr>
        <w:t>объекта концессионного соглашения</w:t>
      </w:r>
    </w:p>
    <w:p w:rsidR="008766BE" w:rsidRDefault="008766BE" w:rsidP="008766BE">
      <w:pPr>
        <w:pStyle w:val="Standard"/>
        <w:ind w:firstLine="709"/>
        <w:jc w:val="center"/>
        <w:rPr>
          <w:rFonts w:cs="Times New Roman"/>
        </w:rPr>
      </w:pPr>
    </w:p>
    <w:p w:rsidR="008766BE" w:rsidRDefault="008766BE" w:rsidP="008766BE">
      <w:pPr>
        <w:pStyle w:val="Standard"/>
        <w:ind w:firstLine="709"/>
        <w:jc w:val="both"/>
      </w:pPr>
      <w:r>
        <w:rPr>
          <w:rFonts w:cs="Times New Roman"/>
          <w:lang w:eastAsia="ar-SA"/>
        </w:rPr>
        <w:t>В целях</w:t>
      </w:r>
      <w:r w:rsidR="00A46D36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исполнения концессионного соглашения</w:t>
      </w:r>
      <w:r w:rsidR="00A46D36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по</w:t>
      </w:r>
      <w:r w:rsidR="00A46D36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созданию и реконструкции</w:t>
      </w:r>
      <w:r w:rsidR="00A46D36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Объектов концессионного соглашения</w:t>
      </w:r>
      <w:r w:rsidR="00A46D36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относятся</w:t>
      </w:r>
      <w:r w:rsidR="00A46D36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мероприятия</w:t>
      </w:r>
      <w:r w:rsidR="00A46D36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по</w:t>
      </w:r>
      <w:r w:rsidR="00A46D36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содержанию, обслуживанию и обеспечению</w:t>
      </w:r>
      <w:r w:rsidR="00A46D36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бесперебойной</w:t>
      </w:r>
      <w:r w:rsidR="00A46D36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работы</w:t>
      </w:r>
      <w:r w:rsidR="00A46D36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объектов</w:t>
      </w:r>
      <w:r w:rsidR="00A46D36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теплоснабжения  сельского</w:t>
      </w:r>
      <w:r w:rsidR="00A46D36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поселения «</w:t>
      </w:r>
      <w:r w:rsidR="00A46D36">
        <w:rPr>
          <w:rFonts w:cs="Times New Roman"/>
          <w:lang w:val="ru-RU" w:eastAsia="ar-SA"/>
        </w:rPr>
        <w:t>Хара-Шибирь</w:t>
      </w:r>
      <w:r>
        <w:rPr>
          <w:rFonts w:cs="Times New Roman"/>
          <w:lang w:eastAsia="ar-SA"/>
        </w:rPr>
        <w:t>».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  <w:lang w:eastAsia="ar-SA"/>
        </w:rPr>
      </w:pPr>
      <w:r>
        <w:rPr>
          <w:rFonts w:cs="Times New Roman"/>
          <w:lang w:eastAsia="ar-SA"/>
        </w:rPr>
        <w:t>К основным</w:t>
      </w:r>
      <w:r w:rsidR="00A46D36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проблемам</w:t>
      </w:r>
      <w:r w:rsidR="00A46D36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относятся:</w:t>
      </w:r>
    </w:p>
    <w:p w:rsidR="008766BE" w:rsidRDefault="008766BE" w:rsidP="008766BE">
      <w:pPr>
        <w:pStyle w:val="Standard"/>
        <w:ind w:firstLine="709"/>
        <w:jc w:val="both"/>
      </w:pPr>
      <w:r>
        <w:rPr>
          <w:rFonts w:cs="Times New Roman"/>
          <w:lang w:eastAsia="ar-SA"/>
        </w:rPr>
        <w:t xml:space="preserve">1. </w:t>
      </w:r>
      <w:r>
        <w:rPr>
          <w:rFonts w:cs="Times New Roman"/>
          <w:b/>
          <w:lang w:eastAsia="ar-SA"/>
        </w:rPr>
        <w:t>Реконструкция</w:t>
      </w:r>
      <w:r>
        <w:rPr>
          <w:rFonts w:cs="Times New Roman"/>
          <w:lang w:eastAsia="ar-SA"/>
        </w:rPr>
        <w:t>, модернизация и замена</w:t>
      </w:r>
      <w:r w:rsidR="00A46D36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морально</w:t>
      </w:r>
      <w:r w:rsidR="00A46D36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устаревшего и физически</w:t>
      </w:r>
      <w:r w:rsidR="00A46D36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изношенного</w:t>
      </w:r>
      <w:r w:rsidR="00A46D36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оборудования</w:t>
      </w:r>
      <w:r w:rsidR="00A46D36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новым</w:t>
      </w:r>
      <w:r w:rsidR="00A46D36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более</w:t>
      </w:r>
      <w:r w:rsidR="00A46D36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производительным</w:t>
      </w:r>
      <w:r w:rsidR="00A46D36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оборудованием.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  <w:lang w:eastAsia="ar-SA"/>
        </w:rPr>
      </w:pPr>
    </w:p>
    <w:p w:rsidR="008766BE" w:rsidRDefault="008766BE" w:rsidP="008766BE">
      <w:pPr>
        <w:pStyle w:val="Standard"/>
        <w:ind w:firstLine="709"/>
        <w:jc w:val="both"/>
        <w:rPr>
          <w:rFonts w:cs="Times New Roman"/>
          <w:lang w:eastAsia="ar-SA"/>
        </w:rPr>
      </w:pPr>
      <w:r>
        <w:rPr>
          <w:rFonts w:cs="Times New Roman"/>
          <w:lang w:eastAsia="ar-SA"/>
        </w:rPr>
        <w:t>В срок</w:t>
      </w:r>
      <w:r w:rsidR="00A46D36">
        <w:rPr>
          <w:rFonts w:cs="Times New Roman"/>
          <w:lang w:val="ru-RU" w:eastAsia="ar-SA"/>
        </w:rPr>
        <w:t xml:space="preserve"> </w:t>
      </w:r>
      <w:r w:rsidR="00404C22">
        <w:rPr>
          <w:rFonts w:cs="Times New Roman"/>
          <w:lang w:eastAsia="ar-SA"/>
        </w:rPr>
        <w:t xml:space="preserve">до </w:t>
      </w:r>
      <w:r w:rsidR="00404C22">
        <w:rPr>
          <w:rFonts w:cs="Times New Roman"/>
          <w:lang w:val="ru-RU" w:eastAsia="ar-SA"/>
        </w:rPr>
        <w:t>31 декабря</w:t>
      </w:r>
      <w:r w:rsidR="00404C22">
        <w:rPr>
          <w:rFonts w:cs="Times New Roman"/>
          <w:lang w:eastAsia="ar-SA"/>
        </w:rPr>
        <w:t xml:space="preserve"> 20</w:t>
      </w:r>
      <w:r w:rsidR="00BE11DD">
        <w:rPr>
          <w:rFonts w:cs="Times New Roman"/>
          <w:lang w:val="ru-RU" w:eastAsia="ar-SA"/>
        </w:rPr>
        <w:t>34</w:t>
      </w:r>
      <w:r w:rsidR="00A46D36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года</w:t>
      </w:r>
      <w:r w:rsidR="00A46D36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момента</w:t>
      </w:r>
      <w:r w:rsidR="00A46D36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окончания концессионного соглашения</w:t>
      </w:r>
      <w:r w:rsidR="00A46D36">
        <w:rPr>
          <w:rFonts w:cs="Times New Roman"/>
          <w:lang w:val="ru-RU" w:eastAsia="ar-SA"/>
        </w:rPr>
        <w:t xml:space="preserve"> </w:t>
      </w:r>
      <w:r w:rsidR="00BE11DD">
        <w:rPr>
          <w:rFonts w:cs="Times New Roman"/>
          <w:lang w:val="ru-RU" w:eastAsia="ar-SA"/>
        </w:rPr>
        <w:t xml:space="preserve">выполнены и </w:t>
      </w:r>
      <w:r>
        <w:rPr>
          <w:rFonts w:cs="Times New Roman"/>
          <w:lang w:eastAsia="ar-SA"/>
        </w:rPr>
        <w:t>должны</w:t>
      </w:r>
      <w:r w:rsidR="00A46D36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быть</w:t>
      </w:r>
      <w:r w:rsidR="00A46D36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выполнены</w:t>
      </w:r>
      <w:r w:rsidR="00A46D36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следующие</w:t>
      </w:r>
      <w:r w:rsidR="00A46D36">
        <w:rPr>
          <w:rFonts w:cs="Times New Roman"/>
          <w:lang w:val="ru-RU" w:eastAsia="ar-SA"/>
        </w:rPr>
        <w:t xml:space="preserve"> </w:t>
      </w:r>
      <w:r>
        <w:rPr>
          <w:rFonts w:cs="Times New Roman"/>
          <w:lang w:eastAsia="ar-SA"/>
        </w:rPr>
        <w:t>мероприятия:</w:t>
      </w:r>
    </w:p>
    <w:p w:rsidR="008766BE" w:rsidRDefault="008766BE" w:rsidP="008766BE">
      <w:pPr>
        <w:pStyle w:val="Standard"/>
        <w:ind w:firstLine="709"/>
        <w:jc w:val="both"/>
        <w:rPr>
          <w:rFonts w:cs="Times New Roman"/>
        </w:rPr>
      </w:pPr>
    </w:p>
    <w:tbl>
      <w:tblPr>
        <w:tblW w:w="9746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"/>
        <w:gridCol w:w="4077"/>
        <w:gridCol w:w="1560"/>
        <w:gridCol w:w="1984"/>
        <w:gridCol w:w="1559"/>
      </w:tblGrid>
      <w:tr w:rsidR="00CE0EC8" w:rsidRPr="00C977D3" w:rsidTr="00CE0EC8">
        <w:trPr>
          <w:trHeight w:val="495"/>
        </w:trPr>
        <w:tc>
          <w:tcPr>
            <w:tcW w:w="56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EC8" w:rsidRPr="00C977D3" w:rsidRDefault="00CE0EC8" w:rsidP="008766BE">
            <w:pPr>
              <w:pStyle w:val="Standard"/>
              <w:shd w:val="clear" w:color="auto" w:fill="FFFFFF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977D3">
              <w:rPr>
                <w:rFonts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407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EC8" w:rsidRPr="00C977D3" w:rsidRDefault="00CE0EC8" w:rsidP="008766BE">
            <w:pPr>
              <w:pStyle w:val="Standard"/>
              <w:shd w:val="clear" w:color="auto" w:fill="FFFFFF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977D3">
              <w:rPr>
                <w:rFonts w:cs="Times New Roman"/>
                <w:b/>
                <w:sz w:val="20"/>
                <w:szCs w:val="20"/>
              </w:rPr>
              <w:t>Предмет</w:t>
            </w:r>
            <w:r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C977D3">
              <w:rPr>
                <w:rFonts w:cs="Times New Roman"/>
                <w:b/>
                <w:sz w:val="20"/>
                <w:szCs w:val="20"/>
              </w:rPr>
              <w:t>технического</w:t>
            </w:r>
            <w:r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C977D3">
              <w:rPr>
                <w:rFonts w:cs="Times New Roman"/>
                <w:b/>
                <w:sz w:val="20"/>
                <w:szCs w:val="20"/>
              </w:rPr>
              <w:t>задания</w:t>
            </w:r>
          </w:p>
        </w:tc>
        <w:tc>
          <w:tcPr>
            <w:tcW w:w="35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EC8" w:rsidRPr="00CE0EC8" w:rsidRDefault="00CE0EC8" w:rsidP="00CE0EC8">
            <w:pPr>
              <w:pStyle w:val="Standard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>
              <w:rPr>
                <w:rFonts w:cs="Times New Roman"/>
                <w:b/>
                <w:sz w:val="20"/>
                <w:szCs w:val="20"/>
                <w:lang w:val="ru-RU"/>
              </w:rPr>
              <w:t>Источники финансирования мероприятий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EC8" w:rsidRPr="00C977D3" w:rsidRDefault="00CE0EC8" w:rsidP="008766BE">
            <w:pPr>
              <w:pStyle w:val="Standard"/>
              <w:shd w:val="clear" w:color="auto" w:fill="FFFFFF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977D3">
              <w:rPr>
                <w:rFonts w:cs="Times New Roman"/>
                <w:b/>
                <w:sz w:val="20"/>
                <w:szCs w:val="20"/>
              </w:rPr>
              <w:t>Сроки</w:t>
            </w:r>
            <w:r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C977D3">
              <w:rPr>
                <w:rFonts w:cs="Times New Roman"/>
                <w:b/>
                <w:sz w:val="20"/>
                <w:szCs w:val="20"/>
              </w:rPr>
              <w:t>исполнения</w:t>
            </w:r>
            <w:r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C977D3">
              <w:rPr>
                <w:rFonts w:cs="Times New Roman"/>
                <w:b/>
                <w:sz w:val="20"/>
                <w:szCs w:val="20"/>
              </w:rPr>
              <w:t>технического</w:t>
            </w:r>
            <w:r>
              <w:rPr>
                <w:rFonts w:cs="Times New Roman"/>
                <w:b/>
                <w:sz w:val="20"/>
                <w:szCs w:val="20"/>
                <w:lang w:val="ru-RU"/>
              </w:rPr>
              <w:t xml:space="preserve"> </w:t>
            </w:r>
            <w:r w:rsidRPr="00C977D3">
              <w:rPr>
                <w:rFonts w:cs="Times New Roman"/>
                <w:b/>
                <w:sz w:val="20"/>
                <w:szCs w:val="20"/>
              </w:rPr>
              <w:t>задания</w:t>
            </w:r>
          </w:p>
        </w:tc>
      </w:tr>
      <w:tr w:rsidR="00CE0EC8" w:rsidRPr="00C977D3" w:rsidTr="00CE0EC8">
        <w:trPr>
          <w:trHeight w:val="420"/>
        </w:trPr>
        <w:tc>
          <w:tcPr>
            <w:tcW w:w="56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EC8" w:rsidRPr="00C977D3" w:rsidRDefault="00CE0EC8" w:rsidP="008766BE">
            <w:pPr>
              <w:pStyle w:val="Standard"/>
              <w:shd w:val="clear" w:color="auto" w:fill="FFFFFF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407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EC8" w:rsidRPr="00C977D3" w:rsidRDefault="00CE0EC8" w:rsidP="008766BE">
            <w:pPr>
              <w:pStyle w:val="Standard"/>
              <w:shd w:val="clear" w:color="auto" w:fill="FFFFFF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EC8" w:rsidRDefault="00CE0EC8" w:rsidP="00CE0EC8">
            <w:pPr>
              <w:pStyle w:val="Standard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>
              <w:rPr>
                <w:rFonts w:cs="Times New Roman"/>
                <w:b/>
                <w:sz w:val="20"/>
                <w:szCs w:val="20"/>
                <w:lang w:val="ru-RU"/>
              </w:rPr>
              <w:t>Собственный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CE0EC8" w:rsidRDefault="00CE0EC8" w:rsidP="00CE0EC8">
            <w:pPr>
              <w:pStyle w:val="Standard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>
              <w:rPr>
                <w:rFonts w:cs="Times New Roman"/>
                <w:b/>
                <w:sz w:val="20"/>
                <w:szCs w:val="20"/>
                <w:lang w:val="ru-RU"/>
              </w:rPr>
              <w:t>Бюджет муниципального района</w:t>
            </w:r>
          </w:p>
        </w:tc>
        <w:tc>
          <w:tcPr>
            <w:tcW w:w="155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EC8" w:rsidRPr="00C977D3" w:rsidRDefault="00CE0EC8" w:rsidP="008766BE">
            <w:pPr>
              <w:pStyle w:val="Standard"/>
              <w:shd w:val="clear" w:color="auto" w:fill="FFFFFF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CE0EC8" w:rsidRPr="00C977D3" w:rsidTr="00CE0EC8">
        <w:trPr>
          <w:trHeight w:val="1178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EC8" w:rsidRPr="00C977D3" w:rsidRDefault="00CE0EC8" w:rsidP="008766BE">
            <w:pPr>
              <w:pStyle w:val="Standard"/>
              <w:shd w:val="clear" w:color="auto" w:fill="FFFFFF"/>
              <w:rPr>
                <w:rFonts w:eastAsia="Times New Roman CYR" w:cs="Times New Roman"/>
                <w:bCs/>
                <w:sz w:val="20"/>
                <w:szCs w:val="20"/>
              </w:rPr>
            </w:pPr>
            <w:r w:rsidRPr="00C977D3">
              <w:rPr>
                <w:rFonts w:eastAsia="Times New Roman CYR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4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EC8" w:rsidRPr="00C977D3" w:rsidRDefault="00CE0EC8" w:rsidP="008766BE">
            <w:pPr>
              <w:pStyle w:val="Standard"/>
              <w:shd w:val="clear" w:color="auto" w:fill="FFFFFF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 w:rsidRPr="00C977D3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Замена котельного агрегата №1 котельной «Центральная»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EC8" w:rsidRDefault="00CE0EC8" w:rsidP="008766BE">
            <w:pPr>
              <w:pStyle w:val="Standard"/>
              <w:shd w:val="clear" w:color="auto" w:fill="FFFFFF"/>
              <w:jc w:val="center"/>
              <w:rPr>
                <w:rFonts w:eastAsia="Times New Roman CYR" w:cs="Times New Roman"/>
                <w:bCs/>
                <w:sz w:val="20"/>
                <w:szCs w:val="20"/>
                <w:lang w:val="ru-RU"/>
              </w:rPr>
            </w:pPr>
          </w:p>
          <w:p w:rsidR="00CE0EC8" w:rsidRDefault="00CE0EC8" w:rsidP="008766BE">
            <w:pPr>
              <w:pStyle w:val="Standard"/>
              <w:shd w:val="clear" w:color="auto" w:fill="FFFFFF"/>
              <w:jc w:val="center"/>
              <w:rPr>
                <w:rFonts w:eastAsia="Times New Roman CYR" w:cs="Times New Roman"/>
                <w:bCs/>
                <w:sz w:val="20"/>
                <w:szCs w:val="20"/>
                <w:lang w:val="ru-RU"/>
              </w:rPr>
            </w:pPr>
          </w:p>
          <w:p w:rsidR="00CE0EC8" w:rsidRDefault="00CE0EC8" w:rsidP="008766BE">
            <w:pPr>
              <w:pStyle w:val="Standard"/>
              <w:shd w:val="clear" w:color="auto" w:fill="FFFFFF"/>
              <w:jc w:val="center"/>
              <w:rPr>
                <w:rFonts w:eastAsia="Times New Roman CYR" w:cs="Times New Roman"/>
                <w:bCs/>
                <w:sz w:val="20"/>
                <w:szCs w:val="20"/>
                <w:lang w:val="ru-RU"/>
              </w:rPr>
            </w:pPr>
            <w:r>
              <w:rPr>
                <w:rFonts w:eastAsia="Times New Roman CYR" w:cs="Times New Roman"/>
                <w:bCs/>
                <w:sz w:val="20"/>
                <w:szCs w:val="20"/>
                <w:lang w:val="ru-RU"/>
              </w:rPr>
              <w:t>780 000,00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EC8" w:rsidRPr="006C079E" w:rsidRDefault="00CE0EC8" w:rsidP="008766BE">
            <w:pPr>
              <w:pStyle w:val="Standard"/>
              <w:shd w:val="clear" w:color="auto" w:fill="FFFFFF"/>
              <w:jc w:val="center"/>
              <w:rPr>
                <w:rFonts w:eastAsia="Times New Roman CYR" w:cs="Times New Roman"/>
                <w:bCs/>
                <w:sz w:val="20"/>
                <w:szCs w:val="20"/>
                <w:lang w:val="ru-RU"/>
              </w:rPr>
            </w:pPr>
            <w:r>
              <w:rPr>
                <w:rFonts w:eastAsia="Times New Roman CYR" w:cs="Times New Roman"/>
                <w:bCs/>
                <w:sz w:val="20"/>
                <w:szCs w:val="20"/>
                <w:lang w:val="ru-RU"/>
              </w:rPr>
              <w:t>420 000,00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EC8" w:rsidRPr="00C977D3" w:rsidRDefault="00CE0EC8" w:rsidP="008766BE">
            <w:pPr>
              <w:pStyle w:val="Standard"/>
              <w:shd w:val="clear" w:color="auto" w:fill="FFFFFF"/>
              <w:jc w:val="center"/>
              <w:rPr>
                <w:rFonts w:eastAsia="Times New Roman CYR" w:cs="Times New Roman"/>
                <w:bCs/>
                <w:sz w:val="20"/>
                <w:szCs w:val="20"/>
                <w:lang w:val="ru-RU"/>
              </w:rPr>
            </w:pPr>
            <w:r>
              <w:rPr>
                <w:rFonts w:eastAsia="Times New Roman CYR" w:cs="Times New Roman"/>
                <w:bCs/>
                <w:sz w:val="20"/>
                <w:szCs w:val="20"/>
                <w:lang w:val="ru-RU"/>
              </w:rPr>
              <w:t>2025</w:t>
            </w:r>
          </w:p>
        </w:tc>
      </w:tr>
      <w:tr w:rsidR="00CE0EC8" w:rsidRPr="00C977D3" w:rsidTr="00CE0EC8">
        <w:trPr>
          <w:trHeight w:val="1395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EC8" w:rsidRPr="00C977D3" w:rsidRDefault="00CE0EC8" w:rsidP="008766BE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C977D3"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4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EC8" w:rsidRPr="006C079E" w:rsidRDefault="00CE0EC8" w:rsidP="008766BE">
            <w:pPr>
              <w:spacing w:after="0" w:line="240" w:lineRule="auto"/>
              <w:jc w:val="both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Замена котельного агрегата №2 котельной «Центральная»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EC8" w:rsidRDefault="00CE0EC8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</w:p>
          <w:p w:rsidR="00CE0EC8" w:rsidRDefault="00CE0EC8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</w:p>
          <w:p w:rsidR="00CE0EC8" w:rsidRDefault="00CE0EC8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728 875,00</w:t>
            </w:r>
          </w:p>
          <w:p w:rsidR="00CE0EC8" w:rsidRDefault="00CE0EC8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EC8" w:rsidRPr="006C079E" w:rsidRDefault="00CE0EC8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392 525,00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EC8" w:rsidRPr="006C079E" w:rsidRDefault="00CE0EC8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2028</w:t>
            </w:r>
          </w:p>
        </w:tc>
      </w:tr>
      <w:tr w:rsidR="00CE0EC8" w:rsidRPr="00C977D3" w:rsidTr="00CE0EC8">
        <w:trPr>
          <w:trHeight w:val="1395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EC8" w:rsidRPr="006C079E" w:rsidRDefault="00CE0EC8" w:rsidP="008766BE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3.</w:t>
            </w:r>
          </w:p>
        </w:tc>
        <w:tc>
          <w:tcPr>
            <w:tcW w:w="4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EC8" w:rsidRDefault="00CE0EC8" w:rsidP="008766BE">
            <w:pPr>
              <w:spacing w:after="0" w:line="240" w:lineRule="auto"/>
              <w:jc w:val="both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Замена сетевого насоса котельная «Центральная»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EC8" w:rsidRDefault="00CE0EC8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</w:p>
          <w:p w:rsidR="00CE0EC8" w:rsidRDefault="00CE0EC8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</w:p>
          <w:p w:rsidR="00CE0EC8" w:rsidRDefault="00CE0EC8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</w:p>
          <w:p w:rsidR="00CE0EC8" w:rsidRDefault="00CE0EC8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42 250,00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EC8" w:rsidRDefault="00CE0EC8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22 750,00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EC8" w:rsidRDefault="00CE0EC8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2025</w:t>
            </w:r>
          </w:p>
        </w:tc>
      </w:tr>
      <w:tr w:rsidR="00CE0EC8" w:rsidRPr="00C977D3" w:rsidTr="00CE0EC8">
        <w:trPr>
          <w:trHeight w:val="1395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EC8" w:rsidRDefault="00CE0EC8" w:rsidP="008766BE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4.</w:t>
            </w:r>
          </w:p>
        </w:tc>
        <w:tc>
          <w:tcPr>
            <w:tcW w:w="4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EC8" w:rsidRDefault="00CE0EC8" w:rsidP="008766BE">
            <w:pPr>
              <w:spacing w:after="0" w:line="240" w:lineRule="auto"/>
              <w:jc w:val="both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Приобретение  резервного сетевого насоса котельная «Центральная»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F70" w:rsidRDefault="00CB2F70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</w:p>
          <w:p w:rsidR="00CB2F70" w:rsidRDefault="00CB2F70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</w:p>
          <w:p w:rsidR="00CE0EC8" w:rsidRDefault="00CB2F70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42 250,00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EC8" w:rsidRDefault="00CB2F70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22 750,00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EC8" w:rsidRDefault="00CE0EC8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2028</w:t>
            </w:r>
          </w:p>
        </w:tc>
      </w:tr>
      <w:tr w:rsidR="00CE0EC8" w:rsidRPr="00C977D3" w:rsidTr="00CE0EC8">
        <w:trPr>
          <w:trHeight w:val="1395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EC8" w:rsidRDefault="00CE0EC8" w:rsidP="008766BE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5.</w:t>
            </w:r>
          </w:p>
        </w:tc>
        <w:tc>
          <w:tcPr>
            <w:tcW w:w="4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EC8" w:rsidRDefault="00CE0EC8" w:rsidP="008766BE">
            <w:pPr>
              <w:spacing w:after="0" w:line="240" w:lineRule="auto"/>
              <w:jc w:val="both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Замена электропроводки и оборудования системы электроснабжения котельной «Центральная»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6AED" w:rsidRDefault="00DB6AED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</w:p>
          <w:p w:rsidR="00DB6AED" w:rsidRDefault="00DB6AED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</w:p>
          <w:p w:rsidR="00CE0EC8" w:rsidRDefault="002E6090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325 000,00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EC8" w:rsidRDefault="002E6090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175 000,00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EC8" w:rsidRDefault="00CE0EC8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2026</w:t>
            </w:r>
          </w:p>
        </w:tc>
      </w:tr>
      <w:tr w:rsidR="00CE0EC8" w:rsidRPr="00C977D3" w:rsidTr="00CE0EC8">
        <w:trPr>
          <w:trHeight w:val="1395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EC8" w:rsidRDefault="00CE0EC8" w:rsidP="0032781E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 xml:space="preserve">6. </w:t>
            </w:r>
          </w:p>
        </w:tc>
        <w:tc>
          <w:tcPr>
            <w:tcW w:w="4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EC8" w:rsidRPr="0032781E" w:rsidRDefault="00CE0EC8" w:rsidP="008766BE">
            <w:pPr>
              <w:spacing w:after="0" w:line="240" w:lineRule="auto"/>
              <w:jc w:val="both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  <w:r w:rsidRPr="0032781E">
              <w:rPr>
                <w:rFonts w:ascii="Times New Roman" w:hAnsi="Times New Roman" w:cs="Times New Roman"/>
                <w:sz w:val="20"/>
                <w:szCs w:val="20"/>
              </w:rPr>
              <w:t xml:space="preserve"> угольного склада котельной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r w:rsidRPr="0032781E">
              <w:rPr>
                <w:rFonts w:ascii="Times New Roman" w:hAnsi="Times New Roman" w:cs="Times New Roman"/>
                <w:sz w:val="20"/>
                <w:szCs w:val="20"/>
              </w:rPr>
              <w:t>ентральная»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6AED" w:rsidRDefault="00DB6AED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</w:p>
          <w:p w:rsidR="00DB6AED" w:rsidRDefault="00DB6AED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</w:p>
          <w:p w:rsidR="00CE0EC8" w:rsidRDefault="002E6090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52 000,00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EC8" w:rsidRDefault="002E6090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28 000,00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EC8" w:rsidRDefault="00CE0EC8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2026</w:t>
            </w:r>
          </w:p>
        </w:tc>
      </w:tr>
      <w:tr w:rsidR="00CE0EC8" w:rsidRPr="00C977D3" w:rsidTr="00CE0EC8">
        <w:trPr>
          <w:trHeight w:val="1395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EC8" w:rsidRDefault="00CE0EC8" w:rsidP="0032781E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lastRenderedPageBreak/>
              <w:t>7.</w:t>
            </w:r>
          </w:p>
        </w:tc>
        <w:tc>
          <w:tcPr>
            <w:tcW w:w="4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EC8" w:rsidRPr="0032781E" w:rsidRDefault="00CE0EC8" w:rsidP="008766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котельного агрегата №1 котельной МОУ «Хара-Шибирская СОН им. Б.Мажиева»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EC8" w:rsidRDefault="00CE0EC8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</w:p>
          <w:p w:rsidR="00CB2F70" w:rsidRDefault="00CB2F70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</w:p>
          <w:p w:rsidR="00CB2F70" w:rsidRDefault="00CB2F70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</w:p>
          <w:p w:rsidR="00CB2F70" w:rsidRDefault="00CB2F70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497 250,00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EC8" w:rsidRDefault="00CB2F70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267 750,00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EC8" w:rsidRDefault="00CE0EC8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2025</w:t>
            </w:r>
          </w:p>
        </w:tc>
      </w:tr>
      <w:tr w:rsidR="00CE0EC8" w:rsidRPr="00C977D3" w:rsidTr="00CE0EC8">
        <w:trPr>
          <w:trHeight w:val="1395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EC8" w:rsidRDefault="00CE0EC8" w:rsidP="0032781E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8.</w:t>
            </w:r>
          </w:p>
        </w:tc>
        <w:tc>
          <w:tcPr>
            <w:tcW w:w="4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EC8" w:rsidRPr="0032781E" w:rsidRDefault="00CE0EC8" w:rsidP="008766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Установка  котельного агрегата №1 котельной МОУ «Хара-Шибирская СОН им. Б.Мажиева»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6AED" w:rsidRDefault="00DB6AED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</w:p>
          <w:p w:rsidR="00DB6AED" w:rsidRDefault="00DB6AED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</w:p>
          <w:p w:rsidR="00CE0EC8" w:rsidRDefault="002E6090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97 500,00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EC8" w:rsidRDefault="002E6090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52 500,00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EC8" w:rsidRDefault="00CE0EC8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2025</w:t>
            </w:r>
          </w:p>
        </w:tc>
      </w:tr>
      <w:tr w:rsidR="00CE0EC8" w:rsidRPr="00C977D3" w:rsidTr="00CE0EC8">
        <w:trPr>
          <w:trHeight w:val="1395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EC8" w:rsidRDefault="00CE0EC8" w:rsidP="0032781E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9.</w:t>
            </w:r>
          </w:p>
        </w:tc>
        <w:tc>
          <w:tcPr>
            <w:tcW w:w="4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EC8" w:rsidRDefault="00CE0EC8" w:rsidP="008766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котельного агрегата №2 котельной МОУ «Хара-Шибирская СОН им. Б.Мажиева»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EC8" w:rsidRDefault="00CE0EC8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</w:p>
          <w:p w:rsidR="00CB2F70" w:rsidRDefault="00CB2F70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</w:p>
          <w:p w:rsidR="00CB2F70" w:rsidRDefault="00CB2F70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</w:p>
          <w:p w:rsidR="00CB2F70" w:rsidRDefault="00CB2F70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911 218,00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EC8" w:rsidRDefault="00CB2F70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490 656,00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EC8" w:rsidRDefault="00CE0EC8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2028</w:t>
            </w:r>
          </w:p>
        </w:tc>
      </w:tr>
      <w:tr w:rsidR="00CE0EC8" w:rsidRPr="00C977D3" w:rsidTr="00CE0EC8">
        <w:trPr>
          <w:trHeight w:val="1395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EC8" w:rsidRDefault="00CE0EC8" w:rsidP="0032781E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10.</w:t>
            </w:r>
          </w:p>
        </w:tc>
        <w:tc>
          <w:tcPr>
            <w:tcW w:w="4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EC8" w:rsidRDefault="00CE0EC8" w:rsidP="008766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сетевого насоса котельной МОУ «Хара-Шибирская СОН им. Б.Мажиева»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6AED" w:rsidRDefault="00DB6AED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</w:p>
          <w:p w:rsidR="00DB6AED" w:rsidRDefault="00DB6AED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</w:p>
          <w:p w:rsidR="00CE0EC8" w:rsidRDefault="002E6090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35 486,10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EC8" w:rsidRDefault="002E6090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19 107,90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EC8" w:rsidRDefault="00CE0EC8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2025</w:t>
            </w:r>
          </w:p>
        </w:tc>
      </w:tr>
      <w:tr w:rsidR="00CE0EC8" w:rsidRPr="00C977D3" w:rsidTr="00CE0EC8">
        <w:trPr>
          <w:trHeight w:val="1395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EC8" w:rsidRDefault="00CE0EC8" w:rsidP="0032781E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11.</w:t>
            </w:r>
          </w:p>
        </w:tc>
        <w:tc>
          <w:tcPr>
            <w:tcW w:w="4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EC8" w:rsidRDefault="00CE0EC8" w:rsidP="008766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гидравлического режима работы сети котельной МОУ «Хара-Шибирская СОН им. Б.Мажиева»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EC8" w:rsidRDefault="00CE0EC8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</w:p>
          <w:p w:rsidR="00532A24" w:rsidRDefault="00532A24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</w:p>
          <w:p w:rsidR="00532A24" w:rsidRDefault="002E6090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97 440,00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EC8" w:rsidRDefault="002E6090" w:rsidP="00532A24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52 460,00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0EC8" w:rsidRDefault="00CE0EC8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2026</w:t>
            </w:r>
          </w:p>
        </w:tc>
      </w:tr>
      <w:tr w:rsidR="00DB6AED" w:rsidRPr="00C977D3" w:rsidTr="00CE0EC8">
        <w:trPr>
          <w:trHeight w:val="1395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AED" w:rsidRDefault="00DB6AED" w:rsidP="0032781E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12.</w:t>
            </w:r>
          </w:p>
        </w:tc>
        <w:tc>
          <w:tcPr>
            <w:tcW w:w="4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AED" w:rsidRDefault="00DB6AED" w:rsidP="008766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Установка резервного сетевого насоса котельной МОУ «Хара-Шибирская СОН им. Б.Мажиева»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6AED" w:rsidRDefault="00DB6AED" w:rsidP="00DB6AED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</w:p>
          <w:p w:rsidR="00DB6AED" w:rsidRDefault="00DB6AED" w:rsidP="00DB6AED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</w:p>
          <w:p w:rsidR="00DB6AED" w:rsidRDefault="00DB6AED" w:rsidP="00DB6AED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42 250,00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AED" w:rsidRDefault="00DB6AED" w:rsidP="00DB6AED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22 750,00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AED" w:rsidRDefault="00DB6AED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2028</w:t>
            </w:r>
          </w:p>
        </w:tc>
      </w:tr>
      <w:tr w:rsidR="00DB6AED" w:rsidRPr="00C977D3" w:rsidTr="00CE0EC8">
        <w:trPr>
          <w:trHeight w:val="1395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AED" w:rsidRDefault="00DB6AED" w:rsidP="0032781E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13.</w:t>
            </w:r>
          </w:p>
        </w:tc>
        <w:tc>
          <w:tcPr>
            <w:tcW w:w="4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AED" w:rsidRDefault="00DB6AED" w:rsidP="008766BE">
            <w:pPr>
              <w:spacing w:after="0" w:line="240" w:lineRule="auto"/>
              <w:jc w:val="both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 xml:space="preserve">Капитальный ремонт </w:t>
            </w:r>
            <w:proofErr w:type="spellStart"/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теплострассы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котельной МОУ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Хара-Шибирская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СОН им. Б.Мажиева»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6AED" w:rsidRDefault="00DB6AED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</w:p>
          <w:p w:rsidR="00DB6AED" w:rsidRDefault="00DB6AED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</w:p>
          <w:p w:rsidR="00DB6AED" w:rsidRDefault="00DB6AED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378 213,04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AED" w:rsidRDefault="002E6090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132 374,56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AED" w:rsidRDefault="00DB6AED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2025</w:t>
            </w:r>
          </w:p>
        </w:tc>
      </w:tr>
      <w:tr w:rsidR="00DB6AED" w:rsidRPr="00C977D3" w:rsidTr="00CE0EC8">
        <w:trPr>
          <w:trHeight w:val="1395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AED" w:rsidRDefault="00DB6AED" w:rsidP="0032781E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14.</w:t>
            </w:r>
          </w:p>
        </w:tc>
        <w:tc>
          <w:tcPr>
            <w:tcW w:w="4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AED" w:rsidRDefault="00DB6AED" w:rsidP="008766BE">
            <w:pPr>
              <w:spacing w:after="0" w:line="240" w:lineRule="auto"/>
              <w:jc w:val="both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  <w:r w:rsidRPr="0032781E">
              <w:rPr>
                <w:rFonts w:ascii="Times New Roman" w:hAnsi="Times New Roman" w:cs="Times New Roman"/>
                <w:sz w:val="20"/>
                <w:szCs w:val="20"/>
              </w:rPr>
              <w:t xml:space="preserve"> угольного склада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котельной МОУ «Хара-Шибирская СОН им. Б.Мажиева»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6AED" w:rsidRDefault="00DB6AED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</w:p>
          <w:p w:rsidR="00DB6AED" w:rsidRDefault="00DB6AED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</w:p>
          <w:p w:rsidR="00DB6AED" w:rsidRDefault="002E6090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97 500,00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AED" w:rsidRDefault="002E6090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52 500,00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AED" w:rsidRDefault="00DB6AED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2027</w:t>
            </w:r>
          </w:p>
        </w:tc>
      </w:tr>
      <w:tr w:rsidR="00DB6AED" w:rsidRPr="00C977D3" w:rsidTr="00CE0EC8">
        <w:trPr>
          <w:trHeight w:val="1395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AED" w:rsidRDefault="00DB6AED" w:rsidP="0032781E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15.</w:t>
            </w:r>
          </w:p>
        </w:tc>
        <w:tc>
          <w:tcPr>
            <w:tcW w:w="4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AED" w:rsidRPr="0032781E" w:rsidRDefault="00DB6AED" w:rsidP="008766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котельного агрегата №1 котельной СВУБ с. Хара-Шибирь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6AED" w:rsidRDefault="00DB6AED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</w:p>
          <w:p w:rsidR="00DB6AED" w:rsidRDefault="00DB6AED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</w:p>
          <w:p w:rsidR="00DB6AED" w:rsidRDefault="00DB6AED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</w:p>
          <w:p w:rsidR="00DB6AED" w:rsidRDefault="00DB6AED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780 000,00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AED" w:rsidRDefault="00DB6AED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420 000,00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AED" w:rsidRDefault="00DB6AED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2032</w:t>
            </w:r>
          </w:p>
        </w:tc>
      </w:tr>
      <w:tr w:rsidR="00DB6AED" w:rsidRPr="00C977D3" w:rsidTr="00CE0EC8">
        <w:trPr>
          <w:trHeight w:val="1395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AED" w:rsidRDefault="00DB6AED" w:rsidP="0032781E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16.</w:t>
            </w:r>
          </w:p>
        </w:tc>
        <w:tc>
          <w:tcPr>
            <w:tcW w:w="4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AED" w:rsidRDefault="00DB6AED" w:rsidP="008766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котельного агрегата №2 котельной СВУБ с. Хара-Шибирь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6AED" w:rsidRDefault="00DB6AED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</w:p>
          <w:p w:rsidR="00DB6AED" w:rsidRDefault="00DB6AED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</w:p>
          <w:p w:rsidR="00DB6AED" w:rsidRDefault="00DB6AED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</w:p>
          <w:p w:rsidR="00DB6AED" w:rsidRDefault="00DB6AED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780 000,00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AED" w:rsidRDefault="00DB6AED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420 000,00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AED" w:rsidRDefault="00DB6AED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2028</w:t>
            </w:r>
          </w:p>
        </w:tc>
      </w:tr>
      <w:tr w:rsidR="00DB6AED" w:rsidRPr="00C977D3" w:rsidTr="00CE0EC8">
        <w:trPr>
          <w:trHeight w:val="1395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AED" w:rsidRDefault="00DB6AED" w:rsidP="0032781E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lastRenderedPageBreak/>
              <w:t>17.</w:t>
            </w:r>
          </w:p>
        </w:tc>
        <w:tc>
          <w:tcPr>
            <w:tcW w:w="4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AED" w:rsidRDefault="00DB6AED" w:rsidP="008766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сетевого насоса котельной СВУБ с. Хара-Шибирь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6AED" w:rsidRDefault="00DB6AED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</w:p>
          <w:p w:rsidR="00DB6AED" w:rsidRDefault="00DB6AED" w:rsidP="00A42718">
            <w:pPr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</w:p>
          <w:p w:rsidR="00DB6AED" w:rsidRPr="00A42718" w:rsidRDefault="00DB6AED" w:rsidP="00A42718">
            <w:pPr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42 250,00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AED" w:rsidRDefault="00DB6AED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22 750,00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AED" w:rsidRDefault="00DB6AED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2025</w:t>
            </w:r>
          </w:p>
        </w:tc>
      </w:tr>
      <w:tr w:rsidR="00DB6AED" w:rsidRPr="00C977D3" w:rsidTr="00CE0EC8">
        <w:trPr>
          <w:trHeight w:val="1395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AED" w:rsidRDefault="00DB6AED" w:rsidP="0032781E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18.</w:t>
            </w:r>
          </w:p>
        </w:tc>
        <w:tc>
          <w:tcPr>
            <w:tcW w:w="4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AED" w:rsidRDefault="00DB6AED" w:rsidP="008766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гидравлического режима работы сети котельной СВУБ с. Хара-Шибирь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A24" w:rsidRDefault="00532A24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</w:p>
          <w:p w:rsidR="00532A24" w:rsidRDefault="00532A24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</w:p>
          <w:p w:rsidR="00532A24" w:rsidRDefault="00532A24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</w:p>
          <w:p w:rsidR="00DB6AED" w:rsidRDefault="002E6090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97 440,00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AED" w:rsidRDefault="002E6090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52 460</w:t>
            </w:r>
            <w:r w:rsidR="00532A24"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AED" w:rsidRDefault="00DB6AED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2029</w:t>
            </w:r>
          </w:p>
        </w:tc>
      </w:tr>
      <w:tr w:rsidR="00DB6AED" w:rsidRPr="00C977D3" w:rsidTr="00CE0EC8">
        <w:trPr>
          <w:trHeight w:val="1395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AED" w:rsidRDefault="00DB6AED" w:rsidP="0032781E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19.</w:t>
            </w:r>
          </w:p>
        </w:tc>
        <w:tc>
          <w:tcPr>
            <w:tcW w:w="4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AED" w:rsidRDefault="00DB6AED" w:rsidP="005337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резервного сетевого насоса котельной СВУБ с. Хара-Шибирь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6AED" w:rsidRDefault="00DB6AED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</w:p>
          <w:p w:rsidR="00DB6AED" w:rsidRDefault="00DB6AED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</w:p>
          <w:p w:rsidR="00DB6AED" w:rsidRDefault="00DB6AED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42 250,00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AED" w:rsidRDefault="00DB6AED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22 750,00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AED" w:rsidRDefault="00DB6AED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2025</w:t>
            </w:r>
          </w:p>
        </w:tc>
      </w:tr>
      <w:tr w:rsidR="00DB6AED" w:rsidRPr="00C977D3" w:rsidTr="00CE0EC8">
        <w:trPr>
          <w:trHeight w:val="1395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AED" w:rsidRDefault="00DB6AED" w:rsidP="0032781E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20.</w:t>
            </w:r>
          </w:p>
        </w:tc>
        <w:tc>
          <w:tcPr>
            <w:tcW w:w="4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AED" w:rsidRDefault="00DB6AED" w:rsidP="008766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Замена электропроводки и оборудования системы электроснабжения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котельной СВУБ с. Хара-Шибирь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6AED" w:rsidRDefault="00DB6AED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</w:p>
          <w:p w:rsidR="00DB6AED" w:rsidRDefault="00DB6AED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</w:p>
          <w:p w:rsidR="00DB6AED" w:rsidRDefault="002E6090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325</w:t>
            </w:r>
            <w:r w:rsidR="00DB6AED"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 000,00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AED" w:rsidRDefault="002E6090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175 000</w:t>
            </w:r>
            <w:r w:rsidR="00532A24"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AED" w:rsidRDefault="00DB6AED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2027</w:t>
            </w:r>
          </w:p>
        </w:tc>
      </w:tr>
      <w:tr w:rsidR="00DB6AED" w:rsidRPr="00C977D3" w:rsidTr="00CE0EC8">
        <w:trPr>
          <w:trHeight w:val="1395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AED" w:rsidRDefault="00DB6AED" w:rsidP="0032781E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21.</w:t>
            </w:r>
          </w:p>
        </w:tc>
        <w:tc>
          <w:tcPr>
            <w:tcW w:w="4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AED" w:rsidRDefault="00DB6AED" w:rsidP="008766BE">
            <w:pPr>
              <w:spacing w:after="0" w:line="240" w:lineRule="auto"/>
              <w:jc w:val="both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  <w:r w:rsidRPr="0032781E">
              <w:rPr>
                <w:rFonts w:ascii="Times New Roman" w:hAnsi="Times New Roman" w:cs="Times New Roman"/>
                <w:sz w:val="20"/>
                <w:szCs w:val="20"/>
              </w:rPr>
              <w:t xml:space="preserve"> угольного склада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котельной СВУБ с. Хара-Шибирь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6AED" w:rsidRDefault="00DB6AED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</w:p>
          <w:p w:rsidR="00DB6AED" w:rsidRDefault="00DB6AED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</w:p>
          <w:p w:rsidR="00DB6AED" w:rsidRDefault="002E6090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65</w:t>
            </w:r>
            <w:r w:rsidR="00DB6AED"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 xml:space="preserve"> 00,00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AED" w:rsidRDefault="002E6090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35 00</w:t>
            </w:r>
            <w:r w:rsidR="00532A24"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AED" w:rsidRDefault="00DB6AED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2029</w:t>
            </w:r>
          </w:p>
        </w:tc>
      </w:tr>
      <w:tr w:rsidR="00DB6AED" w:rsidRPr="00C977D3" w:rsidTr="00CE0EC8">
        <w:trPr>
          <w:trHeight w:val="1395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AED" w:rsidRDefault="00DB6AED" w:rsidP="0032781E">
            <w:pPr>
              <w:pStyle w:val="Standard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22.</w:t>
            </w:r>
          </w:p>
        </w:tc>
        <w:tc>
          <w:tcPr>
            <w:tcW w:w="4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AED" w:rsidRPr="0032781E" w:rsidRDefault="00DB6AED" w:rsidP="008766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Установка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терморобота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котельных «Центральная» и МОУ «Хара-Шибирская СОШ им. Б.Мажиева»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6AED" w:rsidRDefault="00DB6AED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</w:p>
          <w:p w:rsidR="00DB6AED" w:rsidRDefault="00DB6AED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</w:p>
          <w:p w:rsidR="00DB6AED" w:rsidRDefault="00DB6AED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</w:p>
          <w:p w:rsidR="00DB6AED" w:rsidRDefault="002E6090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25 160 970,04</w:t>
            </w:r>
          </w:p>
          <w:p w:rsidR="00DB6AED" w:rsidRDefault="00DB6AED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AED" w:rsidRDefault="002E6090" w:rsidP="002E6090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13 548 214,63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AED" w:rsidRDefault="00DB6AED" w:rsidP="008766BE">
            <w:pPr>
              <w:autoSpaceDE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20"/>
                <w:szCs w:val="20"/>
                <w:lang w:eastAsia="ja-JP" w:bidi="fa-IR"/>
              </w:rPr>
              <w:t>2031</w:t>
            </w:r>
          </w:p>
        </w:tc>
      </w:tr>
      <w:tr w:rsidR="00DB6AED" w:rsidTr="00CE0EC8">
        <w:trPr>
          <w:trHeight w:val="220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AED" w:rsidRPr="00C977D3" w:rsidRDefault="00DB6AED" w:rsidP="008766BE">
            <w:pPr>
              <w:pStyle w:val="Standard"/>
              <w:shd w:val="clear" w:color="auto" w:fill="FFFFFF"/>
              <w:jc w:val="both"/>
              <w:rPr>
                <w:rFonts w:eastAsia="Times New Roman CYR" w:cs="Times New Roman"/>
                <w:bCs/>
                <w:sz w:val="20"/>
                <w:szCs w:val="20"/>
              </w:rPr>
            </w:pPr>
          </w:p>
        </w:tc>
        <w:tc>
          <w:tcPr>
            <w:tcW w:w="4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AED" w:rsidRPr="003561B7" w:rsidRDefault="00DB6AED" w:rsidP="008766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61B7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6AED" w:rsidRDefault="002E6090" w:rsidP="008766BE">
            <w:pPr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 CYR" w:hAnsi="Times New Roman" w:cs="Times New Roman"/>
                <w:b/>
                <w:bCs/>
                <w:sz w:val="20"/>
                <w:szCs w:val="20"/>
              </w:rPr>
              <w:t>31 420 142,18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AED" w:rsidRPr="003561B7" w:rsidRDefault="002E6090" w:rsidP="008766BE">
            <w:pPr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 CYR" w:hAnsi="Times New Roman" w:cs="Times New Roman"/>
                <w:b/>
                <w:bCs/>
                <w:sz w:val="20"/>
                <w:szCs w:val="20"/>
              </w:rPr>
              <w:t>16 847 298,09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6AED" w:rsidRDefault="00DB6AED" w:rsidP="008766BE">
            <w:pPr>
              <w:pStyle w:val="Standard"/>
              <w:shd w:val="clear" w:color="auto" w:fill="FFFFFF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8766BE" w:rsidRDefault="008766BE" w:rsidP="008766BE">
      <w:pPr>
        <w:pStyle w:val="Standard"/>
        <w:ind w:firstLine="709"/>
        <w:rPr>
          <w:rFonts w:cs="Times New Roman"/>
        </w:rPr>
      </w:pPr>
    </w:p>
    <w:tbl>
      <w:tblPr>
        <w:tblW w:w="918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98"/>
        <w:gridCol w:w="4382"/>
      </w:tblGrid>
      <w:tr w:rsidR="008766BE" w:rsidTr="008766BE">
        <w:trPr>
          <w:trHeight w:val="357"/>
        </w:trPr>
        <w:tc>
          <w:tcPr>
            <w:tcW w:w="47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>
            <w:pPr>
              <w:pStyle w:val="Standard"/>
              <w:shd w:val="clear" w:color="auto" w:fill="FFFFFF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Концедент:</w:t>
            </w:r>
          </w:p>
        </w:tc>
        <w:tc>
          <w:tcPr>
            <w:tcW w:w="43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>
            <w:pPr>
              <w:pStyle w:val="Standard"/>
              <w:shd w:val="clear" w:color="auto" w:fill="FFFFFF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Концессионер:</w:t>
            </w:r>
          </w:p>
        </w:tc>
      </w:tr>
      <w:tr w:rsidR="008766BE" w:rsidTr="008766BE">
        <w:trPr>
          <w:trHeight w:val="231"/>
        </w:trPr>
        <w:tc>
          <w:tcPr>
            <w:tcW w:w="47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Pr="00A46D36" w:rsidRDefault="00302CA0" w:rsidP="008766BE">
            <w:pPr>
              <w:pStyle w:val="Standard"/>
              <w:shd w:val="clear" w:color="auto" w:fill="FFFFFF"/>
              <w:jc w:val="both"/>
              <w:rPr>
                <w:lang w:val="ru-RU"/>
              </w:rPr>
            </w:pPr>
            <w:proofErr w:type="spellStart"/>
            <w:r>
              <w:rPr>
                <w:rFonts w:cs="Times New Roman"/>
                <w:lang w:val="ru-RU"/>
              </w:rPr>
              <w:t>Врип</w:t>
            </w:r>
            <w:proofErr w:type="spellEnd"/>
            <w:r>
              <w:rPr>
                <w:rFonts w:cs="Times New Roman"/>
                <w:lang w:val="ru-RU"/>
              </w:rPr>
              <w:t xml:space="preserve"> г</w:t>
            </w:r>
            <w:proofErr w:type="spellStart"/>
            <w:r w:rsidR="008766BE">
              <w:rPr>
                <w:rFonts w:cs="Times New Roman"/>
              </w:rPr>
              <w:t>лав</w:t>
            </w:r>
            <w:proofErr w:type="spellEnd"/>
            <w:r>
              <w:rPr>
                <w:rFonts w:cs="Times New Roman"/>
                <w:lang w:val="ru-RU"/>
              </w:rPr>
              <w:t>ы</w:t>
            </w:r>
            <w:r w:rsidR="00A46D36">
              <w:rPr>
                <w:rFonts w:cs="Times New Roman"/>
                <w:lang w:val="ru-RU"/>
              </w:rPr>
              <w:t xml:space="preserve"> муниципального района «Могойтуйский район»</w:t>
            </w:r>
          </w:p>
          <w:p w:rsidR="008766BE" w:rsidRDefault="008766BE" w:rsidP="008766BE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</w:p>
          <w:p w:rsidR="008766BE" w:rsidRDefault="008766BE" w:rsidP="008766BE">
            <w:pPr>
              <w:pStyle w:val="Standard"/>
              <w:shd w:val="clear" w:color="auto" w:fill="FFFFFF"/>
              <w:jc w:val="both"/>
            </w:pPr>
            <w:r>
              <w:rPr>
                <w:rFonts w:cs="Times New Roman"/>
              </w:rPr>
              <w:t>____________</w:t>
            </w:r>
            <w:r w:rsidR="00A46D36">
              <w:rPr>
                <w:rFonts w:cs="Times New Roman"/>
                <w:lang w:val="ru-RU"/>
              </w:rPr>
              <w:t xml:space="preserve">  </w:t>
            </w:r>
            <w:proofErr w:type="spellStart"/>
            <w:r w:rsidR="00302CA0">
              <w:rPr>
                <w:rFonts w:cs="Times New Roman"/>
                <w:lang w:val="ru-RU"/>
              </w:rPr>
              <w:t>Б.Д.Намжилов</w:t>
            </w:r>
            <w:proofErr w:type="spellEnd"/>
          </w:p>
          <w:p w:rsidR="008766BE" w:rsidRDefault="008766BE" w:rsidP="008766BE">
            <w:pPr>
              <w:pStyle w:val="Standard"/>
              <w:shd w:val="clear" w:color="auto" w:fill="FFFFFF"/>
              <w:jc w:val="both"/>
            </w:pPr>
            <w:proofErr w:type="spellStart"/>
            <w:r>
              <w:rPr>
                <w:rFonts w:cs="Times New Roman"/>
                <w:sz w:val="20"/>
                <w:szCs w:val="20"/>
              </w:rPr>
              <w:t>подпись</w:t>
            </w:r>
            <w:proofErr w:type="spellEnd"/>
          </w:p>
        </w:tc>
        <w:tc>
          <w:tcPr>
            <w:tcW w:w="43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Pr="004F5D77" w:rsidRDefault="008766BE" w:rsidP="00876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6BE" w:rsidRPr="004F5D77" w:rsidRDefault="00A46D36" w:rsidP="00876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  <w:p w:rsidR="008766BE" w:rsidRPr="004F5D77" w:rsidRDefault="008766BE" w:rsidP="00876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6BE" w:rsidRPr="004F5D77" w:rsidRDefault="008766BE" w:rsidP="008766BE">
            <w:pPr>
              <w:spacing w:after="0" w:line="240" w:lineRule="auto"/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</w:pPr>
            <w:r w:rsidRPr="004F5D7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/ </w:t>
            </w:r>
            <w:r w:rsidR="00A46D36">
              <w:rPr>
                <w:rFonts w:ascii="Times New Roman" w:hAnsi="Times New Roman" w:cs="Times New Roman"/>
                <w:sz w:val="24"/>
                <w:szCs w:val="24"/>
              </w:rPr>
              <w:t>Б.Ж. Бадараев</w:t>
            </w:r>
          </w:p>
        </w:tc>
      </w:tr>
      <w:tr w:rsidR="008766BE" w:rsidTr="008766BE">
        <w:trPr>
          <w:trHeight w:val="231"/>
        </w:trPr>
        <w:tc>
          <w:tcPr>
            <w:tcW w:w="47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М.П                                           </w:t>
            </w:r>
          </w:p>
        </w:tc>
        <w:tc>
          <w:tcPr>
            <w:tcW w:w="43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Pr="004F5D77" w:rsidRDefault="008766BE" w:rsidP="008766B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</w:pPr>
            <w:r w:rsidRPr="004F5D77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proofErr w:type="gramStart"/>
            <w:r w:rsidRPr="004F5D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</w:tr>
    </w:tbl>
    <w:p w:rsidR="008766BE" w:rsidRDefault="008766BE" w:rsidP="008766BE">
      <w:pPr>
        <w:sectPr w:rsidR="008766BE">
          <w:pgSz w:w="11906" w:h="16838"/>
          <w:pgMar w:top="1134" w:right="851" w:bottom="1134" w:left="1701" w:header="720" w:footer="720" w:gutter="0"/>
          <w:cols w:space="720"/>
        </w:sectPr>
      </w:pPr>
    </w:p>
    <w:p w:rsidR="008766BE" w:rsidRDefault="008766BE" w:rsidP="008766BE">
      <w:pPr>
        <w:pStyle w:val="Standard"/>
        <w:shd w:val="clear" w:color="auto" w:fill="FFFFFF"/>
        <w:ind w:firstLine="709"/>
        <w:jc w:val="both"/>
        <w:rPr>
          <w:rFonts w:cs="Times New Roman"/>
        </w:rPr>
      </w:pPr>
    </w:p>
    <w:p w:rsidR="00BE11DD" w:rsidRDefault="00BE11DD" w:rsidP="00BE11DD">
      <w:pPr>
        <w:pStyle w:val="Standard"/>
        <w:ind w:firstLine="709"/>
        <w:jc w:val="right"/>
        <w:rPr>
          <w:rFonts w:cs="Times New Roman"/>
        </w:rPr>
      </w:pPr>
      <w:r>
        <w:rPr>
          <w:rFonts w:cs="Times New Roman"/>
        </w:rPr>
        <w:t>Приложение № 5</w:t>
      </w:r>
    </w:p>
    <w:p w:rsidR="00BE11DD" w:rsidRDefault="00BE11DD" w:rsidP="00BE11DD">
      <w:pPr>
        <w:pStyle w:val="Standard"/>
        <w:shd w:val="clear" w:color="auto" w:fill="FFFFFF"/>
        <w:ind w:firstLine="709"/>
        <w:jc w:val="right"/>
        <w:rPr>
          <w:rFonts w:cs="Times New Roman"/>
        </w:rPr>
      </w:pPr>
      <w:r>
        <w:rPr>
          <w:rFonts w:cs="Times New Roman"/>
        </w:rPr>
        <w:t>к концессионному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соглашению</w:t>
      </w:r>
    </w:p>
    <w:p w:rsidR="00BE11DD" w:rsidRDefault="00BE11DD" w:rsidP="00BE11DD">
      <w:pPr>
        <w:pStyle w:val="Standard"/>
        <w:ind w:firstLine="709"/>
        <w:jc w:val="right"/>
        <w:rPr>
          <w:rFonts w:cs="Times New Roman"/>
        </w:rPr>
      </w:pPr>
      <w:r>
        <w:rPr>
          <w:rFonts w:cs="Times New Roman"/>
        </w:rPr>
        <w:t>№____ от «______» _______  20</w:t>
      </w:r>
      <w:r>
        <w:rPr>
          <w:rFonts w:cs="Times New Roman"/>
          <w:lang w:val="ru-RU"/>
        </w:rPr>
        <w:t>25</w:t>
      </w:r>
      <w:r>
        <w:rPr>
          <w:rFonts w:cs="Times New Roman"/>
        </w:rPr>
        <w:t xml:space="preserve"> г.</w:t>
      </w:r>
    </w:p>
    <w:p w:rsidR="00BE11DD" w:rsidRDefault="00BE11DD" w:rsidP="00BE11DD">
      <w:pPr>
        <w:pStyle w:val="Standard"/>
        <w:ind w:firstLine="709"/>
        <w:jc w:val="center"/>
        <w:rPr>
          <w:rFonts w:cs="Times New Roman"/>
        </w:rPr>
      </w:pPr>
    </w:p>
    <w:p w:rsidR="00BE11DD" w:rsidRPr="003C52C2" w:rsidRDefault="00BE11DD" w:rsidP="00BE11DD">
      <w:pPr>
        <w:pStyle w:val="Standard"/>
        <w:ind w:firstLine="709"/>
        <w:jc w:val="center"/>
        <w:rPr>
          <w:rFonts w:cs="Times New Roman"/>
          <w:lang w:val="ru-RU"/>
        </w:rPr>
      </w:pPr>
      <w:proofErr w:type="spellStart"/>
      <w:r>
        <w:rPr>
          <w:rFonts w:cs="Times New Roman"/>
        </w:rPr>
        <w:t>Сведения</w:t>
      </w:r>
      <w:proofErr w:type="spellEnd"/>
      <w:r>
        <w:rPr>
          <w:rFonts w:cs="Times New Roman"/>
        </w:rPr>
        <w:t xml:space="preserve"> о </w:t>
      </w:r>
      <w:proofErr w:type="spellStart"/>
      <w:r>
        <w:rPr>
          <w:rFonts w:cs="Times New Roman"/>
        </w:rPr>
        <w:t>долгосрочных</w:t>
      </w:r>
      <w:proofErr w:type="spellEnd"/>
      <w:r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</w:rPr>
        <w:t>параметрах</w:t>
      </w:r>
      <w:proofErr w:type="spellEnd"/>
      <w:r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</w:rPr>
        <w:t>регулирования</w:t>
      </w:r>
      <w:proofErr w:type="spellEnd"/>
      <w:r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</w:rPr>
        <w:t>деятельности</w:t>
      </w:r>
      <w:proofErr w:type="spellEnd"/>
      <w:r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</w:rPr>
        <w:t>Концессионера</w:t>
      </w:r>
      <w:proofErr w:type="spellEnd"/>
      <w:r>
        <w:rPr>
          <w:rFonts w:cs="Times New Roman"/>
        </w:rPr>
        <w:t xml:space="preserve"> в </w:t>
      </w:r>
      <w:proofErr w:type="spellStart"/>
      <w:r>
        <w:rPr>
          <w:rFonts w:cs="Times New Roman"/>
        </w:rPr>
        <w:t>отношении</w:t>
      </w:r>
      <w:proofErr w:type="spellEnd"/>
      <w:r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</w:rPr>
        <w:t>деятельности</w:t>
      </w:r>
      <w:proofErr w:type="spellEnd"/>
      <w:r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</w:rPr>
        <w:t>объектов</w:t>
      </w:r>
      <w:proofErr w:type="spellEnd"/>
      <w:r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</w:rPr>
        <w:t>теплоснабжения</w:t>
      </w:r>
      <w:proofErr w:type="spellEnd"/>
      <w:r>
        <w:rPr>
          <w:rFonts w:cs="Times New Roman"/>
        </w:rPr>
        <w:t xml:space="preserve"> (в </w:t>
      </w:r>
      <w:proofErr w:type="spellStart"/>
      <w:r>
        <w:rPr>
          <w:rFonts w:cs="Times New Roman"/>
        </w:rPr>
        <w:t>соответствии</w:t>
      </w:r>
      <w:proofErr w:type="spellEnd"/>
      <w:r>
        <w:rPr>
          <w:rFonts w:cs="Times New Roman"/>
        </w:rPr>
        <w:t xml:space="preserve"> с </w:t>
      </w:r>
      <w:proofErr w:type="spellStart"/>
      <w:r>
        <w:rPr>
          <w:rFonts w:cs="Times New Roman"/>
        </w:rPr>
        <w:t>пунктом</w:t>
      </w:r>
      <w:proofErr w:type="spellEnd"/>
      <w:r>
        <w:rPr>
          <w:rFonts w:cs="Times New Roman"/>
        </w:rPr>
        <w:t xml:space="preserve"> 75 </w:t>
      </w:r>
      <w:proofErr w:type="spellStart"/>
      <w:r>
        <w:rPr>
          <w:rFonts w:cs="Times New Roman"/>
        </w:rPr>
        <w:t>Основ</w:t>
      </w:r>
      <w:proofErr w:type="spellEnd"/>
      <w:r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</w:rPr>
        <w:t>ценообразования</w:t>
      </w:r>
      <w:proofErr w:type="spellEnd"/>
      <w:r>
        <w:rPr>
          <w:rFonts w:cs="Times New Roman"/>
        </w:rPr>
        <w:t xml:space="preserve"> в </w:t>
      </w:r>
      <w:proofErr w:type="spellStart"/>
      <w:r>
        <w:rPr>
          <w:rFonts w:cs="Times New Roman"/>
        </w:rPr>
        <w:t>сфере</w:t>
      </w:r>
      <w:proofErr w:type="spellEnd"/>
      <w:r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</w:rPr>
        <w:t>теплоснабжения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утвержденных</w:t>
      </w:r>
      <w:proofErr w:type="spellEnd"/>
      <w:r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</w:rPr>
        <w:t>постановлением</w:t>
      </w:r>
      <w:proofErr w:type="spellEnd"/>
      <w:r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</w:rPr>
        <w:t>Правительства</w:t>
      </w:r>
      <w:proofErr w:type="spellEnd"/>
      <w:r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</w:rPr>
        <w:t>Российской</w:t>
      </w:r>
      <w:proofErr w:type="spellEnd"/>
      <w:r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</w:rPr>
        <w:t>Федерации</w:t>
      </w:r>
      <w:proofErr w:type="spellEnd"/>
      <w:r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</w:rPr>
        <w:t>от</w:t>
      </w:r>
      <w:proofErr w:type="spellEnd"/>
      <w:r>
        <w:rPr>
          <w:rFonts w:cs="Times New Roman"/>
        </w:rPr>
        <w:t xml:space="preserve"> 22 </w:t>
      </w:r>
      <w:proofErr w:type="spellStart"/>
      <w:r>
        <w:rPr>
          <w:rFonts w:cs="Times New Roman"/>
        </w:rPr>
        <w:t>октября</w:t>
      </w:r>
      <w:proofErr w:type="spellEnd"/>
      <w:r>
        <w:rPr>
          <w:rFonts w:cs="Times New Roman"/>
        </w:rPr>
        <w:t xml:space="preserve"> 2012 </w:t>
      </w:r>
      <w:proofErr w:type="spellStart"/>
      <w:r>
        <w:rPr>
          <w:rFonts w:cs="Times New Roman"/>
        </w:rPr>
        <w:t>года</w:t>
      </w:r>
      <w:proofErr w:type="spellEnd"/>
      <w:r>
        <w:rPr>
          <w:rFonts w:cs="Times New Roman"/>
        </w:rPr>
        <w:t xml:space="preserve"> № 1075)</w:t>
      </w:r>
      <w:r>
        <w:rPr>
          <w:rFonts w:cs="Times New Roman"/>
          <w:lang w:val="ru-RU"/>
        </w:rPr>
        <w:t xml:space="preserve"> по объектам: </w:t>
      </w:r>
      <w:proofErr w:type="spellStart"/>
      <w:r w:rsidRPr="00FE030E">
        <w:rPr>
          <w:rFonts w:eastAsia="Times New Roman" w:cs="Times New Roman"/>
          <w:b/>
          <w:color w:val="000000"/>
          <w:sz w:val="20"/>
          <w:szCs w:val="20"/>
        </w:rPr>
        <w:t>Котельн</w:t>
      </w:r>
      <w:r>
        <w:rPr>
          <w:rFonts w:eastAsia="Times New Roman" w:cs="Times New Roman"/>
          <w:b/>
          <w:color w:val="000000"/>
          <w:sz w:val="20"/>
          <w:szCs w:val="20"/>
          <w:lang w:val="ru-RU"/>
        </w:rPr>
        <w:t>ая</w:t>
      </w:r>
      <w:proofErr w:type="spellEnd"/>
      <w:r>
        <w:rPr>
          <w:rFonts w:eastAsia="Times New Roman" w:cs="Times New Roman"/>
          <w:b/>
          <w:color w:val="000000"/>
          <w:sz w:val="20"/>
          <w:szCs w:val="20"/>
          <w:lang w:val="ru-RU"/>
        </w:rPr>
        <w:t xml:space="preserve"> «Центральная» </w:t>
      </w:r>
      <w:r w:rsidRPr="00823DC8">
        <w:rPr>
          <w:rFonts w:cs="Times New Roman"/>
          <w:b/>
          <w:sz w:val="20"/>
          <w:szCs w:val="20"/>
          <w:shd w:val="clear" w:color="auto" w:fill="FFFFFF"/>
        </w:rPr>
        <w:t>ул.</w:t>
      </w:r>
      <w:r>
        <w:rPr>
          <w:rFonts w:cs="Times New Roman"/>
          <w:b/>
          <w:sz w:val="20"/>
          <w:szCs w:val="20"/>
          <w:shd w:val="clear" w:color="auto" w:fill="FFFFFF"/>
          <w:lang w:val="ru-RU"/>
        </w:rPr>
        <w:t>Советская,</w:t>
      </w:r>
      <w:r>
        <w:rPr>
          <w:rFonts w:cs="Times New Roman"/>
          <w:b/>
          <w:sz w:val="20"/>
          <w:szCs w:val="20"/>
          <w:lang w:val="ru-RU"/>
        </w:rPr>
        <w:t xml:space="preserve">35а, </w:t>
      </w:r>
      <w:r w:rsidRPr="00B77F3F">
        <w:rPr>
          <w:rFonts w:cs="Times New Roman"/>
          <w:b/>
          <w:sz w:val="20"/>
          <w:szCs w:val="20"/>
        </w:rPr>
        <w:t xml:space="preserve">Котельная МОУ «Хара-Шибирская СОШ им. </w:t>
      </w:r>
      <w:proofErr w:type="spellStart"/>
      <w:r w:rsidRPr="00B77F3F">
        <w:rPr>
          <w:rFonts w:cs="Times New Roman"/>
          <w:b/>
          <w:sz w:val="20"/>
          <w:szCs w:val="20"/>
        </w:rPr>
        <w:t>Б.Мажиева</w:t>
      </w:r>
      <w:proofErr w:type="spellEnd"/>
      <w:r w:rsidRPr="00B77F3F">
        <w:rPr>
          <w:rFonts w:cs="Times New Roman"/>
          <w:b/>
          <w:sz w:val="20"/>
          <w:szCs w:val="20"/>
        </w:rPr>
        <w:t>»</w:t>
      </w:r>
      <w:r>
        <w:rPr>
          <w:rFonts w:cs="Times New Roman"/>
          <w:b/>
          <w:sz w:val="20"/>
          <w:szCs w:val="20"/>
          <w:lang w:val="ru-RU"/>
        </w:rPr>
        <w:t xml:space="preserve">, </w:t>
      </w:r>
      <w:proofErr w:type="spellStart"/>
      <w:r w:rsidRPr="00B77F3F">
        <w:rPr>
          <w:rFonts w:cs="Times New Roman"/>
          <w:b/>
          <w:sz w:val="20"/>
          <w:szCs w:val="20"/>
        </w:rPr>
        <w:t>Котельная</w:t>
      </w:r>
      <w:r>
        <w:rPr>
          <w:rFonts w:cs="Times New Roman"/>
          <w:b/>
          <w:sz w:val="20"/>
          <w:szCs w:val="20"/>
        </w:rPr>
        <w:t>СВУБ</w:t>
      </w:r>
      <w:proofErr w:type="spellEnd"/>
      <w:r>
        <w:rPr>
          <w:rFonts w:cs="Times New Roman"/>
          <w:b/>
          <w:sz w:val="20"/>
          <w:szCs w:val="20"/>
        </w:rPr>
        <w:t xml:space="preserve"> с. Хара-Шибирь</w:t>
      </w:r>
    </w:p>
    <w:tbl>
      <w:tblPr>
        <w:tblW w:w="160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"/>
        <w:gridCol w:w="641"/>
        <w:gridCol w:w="493"/>
        <w:gridCol w:w="2004"/>
        <w:gridCol w:w="1134"/>
        <w:gridCol w:w="1134"/>
        <w:gridCol w:w="1134"/>
        <w:gridCol w:w="992"/>
        <w:gridCol w:w="1048"/>
        <w:gridCol w:w="86"/>
        <w:gridCol w:w="1134"/>
        <w:gridCol w:w="1134"/>
        <w:gridCol w:w="1276"/>
        <w:gridCol w:w="1276"/>
        <w:gridCol w:w="1134"/>
        <w:gridCol w:w="791"/>
        <w:gridCol w:w="180"/>
      </w:tblGrid>
      <w:tr w:rsidR="00BE11DD" w:rsidRPr="00434A35" w:rsidTr="007C3725">
        <w:trPr>
          <w:gridAfter w:val="1"/>
          <w:wAfter w:w="180" w:type="dxa"/>
          <w:trHeight w:val="70"/>
          <w:jc w:val="center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Pr="00434A35" w:rsidRDefault="00BE11DD" w:rsidP="007C3725">
            <w:pPr>
              <w:pStyle w:val="Standard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77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1DD" w:rsidRPr="00434A35" w:rsidRDefault="00BE11DD" w:rsidP="007C3725">
            <w:pPr>
              <w:pStyle w:val="Standard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bookmarkStart w:id="48" w:name="_Hlk535950119"/>
          </w:p>
        </w:tc>
      </w:tr>
      <w:tr w:rsidR="00BE11DD" w:rsidRPr="00434A35" w:rsidTr="007C3725">
        <w:trPr>
          <w:gridAfter w:val="1"/>
          <w:wAfter w:w="180" w:type="dxa"/>
          <w:trHeight w:val="315"/>
          <w:jc w:val="center"/>
        </w:trPr>
        <w:tc>
          <w:tcPr>
            <w:tcW w:w="3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2033 год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2034 год</w:t>
            </w:r>
          </w:p>
        </w:tc>
      </w:tr>
      <w:bookmarkEnd w:id="48"/>
      <w:tr w:rsidR="00BE11DD" w:rsidRPr="00434A35" w:rsidTr="007C3725">
        <w:trPr>
          <w:gridAfter w:val="1"/>
          <w:wAfter w:w="180" w:type="dxa"/>
          <w:trHeight w:val="562"/>
          <w:jc w:val="center"/>
        </w:trPr>
        <w:tc>
          <w:tcPr>
            <w:tcW w:w="3631" w:type="dxa"/>
            <w:gridSpan w:val="4"/>
            <w:shd w:val="clear" w:color="000000" w:fill="FFFFFF"/>
            <w:vAlign w:val="center"/>
          </w:tcPr>
          <w:p w:rsidR="00BE11DD" w:rsidRPr="00434A35" w:rsidRDefault="00BE11DD" w:rsidP="007C3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Фактическое количество прекращений подачи тепловой энергии, причиной которых явились технологические нарушения на тепловых сетях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BE11DD" w:rsidP="007C3725">
            <w:r w:rsidRPr="003C1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BE11DD" w:rsidP="007C3725">
            <w:r w:rsidRPr="003C1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BE11DD" w:rsidP="007C3725">
            <w:r w:rsidRPr="003C1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BE11DD" w:rsidP="007C3725">
            <w:r w:rsidRPr="003C1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BE11DD" w:rsidP="007C3725">
            <w:r w:rsidRPr="003C1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BE11DD" w:rsidP="007C3725">
            <w:r w:rsidRPr="003C1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BE11DD" w:rsidP="007C3725">
            <w:r w:rsidRPr="003C1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BE11DD" w:rsidP="007C3725">
            <w:r w:rsidRPr="003C1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BE11DD" w:rsidP="007C3725">
            <w:r w:rsidRPr="003C1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BE11DD" w:rsidRPr="00434A35" w:rsidTr="007C3725">
        <w:trPr>
          <w:gridAfter w:val="1"/>
          <w:wAfter w:w="180" w:type="dxa"/>
          <w:trHeight w:val="562"/>
          <w:jc w:val="center"/>
        </w:trPr>
        <w:tc>
          <w:tcPr>
            <w:tcW w:w="3631" w:type="dxa"/>
            <w:gridSpan w:val="4"/>
            <w:shd w:val="clear" w:color="000000" w:fill="FFFFFF"/>
            <w:vAlign w:val="center"/>
          </w:tcPr>
          <w:p w:rsidR="00BE11DD" w:rsidRPr="00434A35" w:rsidRDefault="00BE11DD" w:rsidP="007C3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Суммарная протяженность тепловой сети в двухтрубном исчислении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34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  <w:proofErr w:type="gramEnd"/>
            <w:r w:rsidRPr="00434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000000" w:fill="FFFFFF"/>
          </w:tcPr>
          <w:p w:rsidR="00BE11DD" w:rsidRDefault="004F176A" w:rsidP="007C3725"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4F176A" w:rsidP="007C3725"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4F176A" w:rsidP="007C3725"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4F176A" w:rsidP="007C3725"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4F176A" w:rsidP="007C3725"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4F176A" w:rsidP="007C3725"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4F176A" w:rsidP="007C3725"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4F176A" w:rsidP="007C3725"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4F176A" w:rsidP="007C3725"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4F176A" w:rsidP="007C3725"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E11DD" w:rsidRPr="00434A35" w:rsidTr="007C3725">
        <w:trPr>
          <w:gridAfter w:val="1"/>
          <w:wAfter w:w="180" w:type="dxa"/>
          <w:trHeight w:val="562"/>
          <w:jc w:val="center"/>
        </w:trPr>
        <w:tc>
          <w:tcPr>
            <w:tcW w:w="3631" w:type="dxa"/>
            <w:gridSpan w:val="4"/>
            <w:shd w:val="clear" w:color="000000" w:fill="FFFFFF"/>
            <w:vAlign w:val="center"/>
          </w:tcPr>
          <w:p w:rsidR="00BE11DD" w:rsidRPr="00434A35" w:rsidRDefault="00BE11DD" w:rsidP="007C3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прекращений подачи тепловой энергии, теплоносителя в результате технологических нарушений на тепловых сетях на 1 км тепловых сетей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ед./</w:t>
            </w:r>
            <w:proofErr w:type="gramStart"/>
            <w:r w:rsidRPr="00434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  <w:proofErr w:type="gramEnd"/>
            <w:r w:rsidRPr="00434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000000" w:fill="FFFFFF"/>
          </w:tcPr>
          <w:p w:rsidR="00BE11DD" w:rsidRDefault="00BE11DD" w:rsidP="007C3725">
            <w:r w:rsidRPr="00CB2E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BE11DD" w:rsidP="007C3725">
            <w:r w:rsidRPr="003C1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BE11DD" w:rsidP="007C3725">
            <w:r w:rsidRPr="003C1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BE11DD" w:rsidP="007C3725">
            <w:r w:rsidRPr="003C1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BE11DD" w:rsidP="007C3725">
            <w:r w:rsidRPr="003C1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BE11DD" w:rsidP="007C3725">
            <w:r w:rsidRPr="003C1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BE11DD" w:rsidP="007C3725">
            <w:r w:rsidRPr="003C1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BE11DD" w:rsidP="007C3725">
            <w:r w:rsidRPr="003C1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BE11DD" w:rsidP="007C3725">
            <w:r w:rsidRPr="003C1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BE11DD" w:rsidP="007C3725">
            <w:r w:rsidRPr="003C1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BE11DD" w:rsidRPr="00434A35" w:rsidTr="007C3725">
        <w:trPr>
          <w:gridAfter w:val="1"/>
          <w:wAfter w:w="180" w:type="dxa"/>
          <w:trHeight w:val="562"/>
          <w:jc w:val="center"/>
        </w:trPr>
        <w:tc>
          <w:tcPr>
            <w:tcW w:w="3631" w:type="dxa"/>
            <w:gridSpan w:val="4"/>
            <w:shd w:val="clear" w:color="000000" w:fill="FFFFFF"/>
            <w:vAlign w:val="center"/>
          </w:tcPr>
          <w:p w:rsidR="00BE11DD" w:rsidRPr="00434A35" w:rsidRDefault="00BE11DD" w:rsidP="007C3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Фактическое количество прекращений подачи тепловой энергии, причиной которых явились технологические нарушения на источниках тепловой энергии.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134" w:type="dxa"/>
            <w:shd w:val="clear" w:color="000000" w:fill="FFFFFF"/>
          </w:tcPr>
          <w:p w:rsidR="00BE11DD" w:rsidRDefault="00BE11DD" w:rsidP="007C3725">
            <w:r w:rsidRPr="00CB2E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BE11DD" w:rsidP="007C3725">
            <w:r w:rsidRPr="003C1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BE11DD" w:rsidP="007C3725">
            <w:r w:rsidRPr="003C1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BE11DD" w:rsidP="007C3725">
            <w:r w:rsidRPr="003C1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BE11DD" w:rsidP="007C3725">
            <w:r w:rsidRPr="003C1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BE11DD" w:rsidP="007C3725">
            <w:r w:rsidRPr="003C1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BE11DD" w:rsidP="007C3725">
            <w:r w:rsidRPr="003C1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BE11DD" w:rsidP="007C3725">
            <w:r w:rsidRPr="003C1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BE11DD" w:rsidP="007C3725">
            <w:r w:rsidRPr="003C1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BE11DD" w:rsidP="007C3725">
            <w:r w:rsidRPr="003C1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BE11DD" w:rsidRPr="00434A35" w:rsidTr="007C3725">
        <w:trPr>
          <w:gridAfter w:val="1"/>
          <w:wAfter w:w="180" w:type="dxa"/>
          <w:trHeight w:val="562"/>
          <w:jc w:val="center"/>
        </w:trPr>
        <w:tc>
          <w:tcPr>
            <w:tcW w:w="3631" w:type="dxa"/>
            <w:gridSpan w:val="4"/>
            <w:shd w:val="clear" w:color="000000" w:fill="FFFFFF"/>
            <w:vAlign w:val="center"/>
          </w:tcPr>
          <w:p w:rsidR="00BE11DD" w:rsidRPr="00434A35" w:rsidRDefault="00BE11DD" w:rsidP="007C3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прекращений подачи тепловой энергии, теплоносителя в результате технологических нарушений на источниках тепловой энергии на 1 Гкал/час установленной мощности.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ед./ Гкал/час</w:t>
            </w:r>
          </w:p>
        </w:tc>
        <w:tc>
          <w:tcPr>
            <w:tcW w:w="1134" w:type="dxa"/>
            <w:shd w:val="clear" w:color="000000" w:fill="FFFFFF"/>
          </w:tcPr>
          <w:p w:rsidR="00BE11DD" w:rsidRDefault="00BE11DD" w:rsidP="007C3725">
            <w:r w:rsidRPr="00CB2E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BE11DD" w:rsidP="007C3725">
            <w:r w:rsidRPr="003C1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BE11DD" w:rsidP="007C3725">
            <w:r w:rsidRPr="003C1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BE11DD" w:rsidP="007C3725">
            <w:r w:rsidRPr="003C1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BE11DD" w:rsidP="007C3725">
            <w:r w:rsidRPr="003C1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BE11DD" w:rsidP="007C3725">
            <w:r w:rsidRPr="003C1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BE11DD" w:rsidP="007C3725">
            <w:r w:rsidRPr="003C1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BE11DD" w:rsidP="007C3725">
            <w:r w:rsidRPr="003C1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BE11DD" w:rsidP="007C3725">
            <w:r w:rsidRPr="003C1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BE11DD" w:rsidP="007C3725">
            <w:r w:rsidRPr="003C1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BE11DD" w:rsidRPr="00434A35" w:rsidTr="007C3725">
        <w:trPr>
          <w:gridAfter w:val="1"/>
          <w:wAfter w:w="180" w:type="dxa"/>
          <w:trHeight w:val="562"/>
          <w:jc w:val="center"/>
        </w:trPr>
        <w:tc>
          <w:tcPr>
            <w:tcW w:w="3631" w:type="dxa"/>
            <w:gridSpan w:val="4"/>
            <w:shd w:val="clear" w:color="000000" w:fill="FFFFFF"/>
            <w:vAlign w:val="center"/>
          </w:tcPr>
          <w:p w:rsidR="00BE11DD" w:rsidRPr="00434A35" w:rsidRDefault="00BE11DD" w:rsidP="007C3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Фактическое количество технологических нарушений на источниках тепловой энергии без прекращения подачи тепловой энергии.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134" w:type="dxa"/>
            <w:shd w:val="clear" w:color="000000" w:fill="FFFFFF"/>
          </w:tcPr>
          <w:p w:rsidR="00BE11DD" w:rsidRDefault="00BE11DD" w:rsidP="007C3725">
            <w:r w:rsidRPr="00CB2E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BE11DD" w:rsidP="007C3725">
            <w:r w:rsidRPr="003C1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BE11DD" w:rsidP="007C3725">
            <w:r w:rsidRPr="003C1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BE11DD" w:rsidP="007C3725">
            <w:r w:rsidRPr="003C1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BE11DD" w:rsidP="007C3725">
            <w:r w:rsidRPr="003C1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BE11DD" w:rsidP="007C3725">
            <w:r w:rsidRPr="003C1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BE11DD" w:rsidP="007C3725">
            <w:r w:rsidRPr="003C1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BE11DD" w:rsidP="007C3725">
            <w:r w:rsidRPr="003C1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BE11DD" w:rsidP="007C3725">
            <w:r w:rsidRPr="003C1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Default="00BE11DD" w:rsidP="007C3725">
            <w:r w:rsidRPr="003C1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BE11DD" w:rsidRPr="00434A35" w:rsidTr="007C3725">
        <w:trPr>
          <w:gridAfter w:val="1"/>
          <w:wAfter w:w="180" w:type="dxa"/>
          <w:trHeight w:val="562"/>
          <w:jc w:val="center"/>
        </w:trPr>
        <w:tc>
          <w:tcPr>
            <w:tcW w:w="3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1DD" w:rsidRPr="00434A35" w:rsidRDefault="00BE11DD" w:rsidP="007C3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Динамика изменения расходов, связанных с поставками соответствующих товаров, услуг (индекс эффективности операционных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E11DD" w:rsidRPr="00434A35" w:rsidTr="007C3725">
        <w:trPr>
          <w:gridAfter w:val="1"/>
          <w:wAfter w:w="180" w:type="dxa"/>
          <w:trHeight w:val="70"/>
          <w:jc w:val="center"/>
        </w:trPr>
        <w:tc>
          <w:tcPr>
            <w:tcW w:w="3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1DD" w:rsidRPr="00434A35" w:rsidRDefault="00BE11DD" w:rsidP="007C3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Базовы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 уровень операционных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</w:rPr>
              <w:t>17429,18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11DD" w:rsidRPr="00434A35" w:rsidTr="007C3725">
        <w:trPr>
          <w:gridAfter w:val="1"/>
          <w:wAfter w:w="180" w:type="dxa"/>
          <w:trHeight w:val="70"/>
          <w:jc w:val="center"/>
        </w:trPr>
        <w:tc>
          <w:tcPr>
            <w:tcW w:w="3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1DD" w:rsidRPr="00434A35" w:rsidRDefault="00BE11DD" w:rsidP="007C3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E11DD" w:rsidRPr="00434A35" w:rsidTr="007C3725">
        <w:trPr>
          <w:gridAfter w:val="1"/>
          <w:wAfter w:w="180" w:type="dxa"/>
          <w:trHeight w:val="291"/>
          <w:jc w:val="center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77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Показатели энергосбережения и энергетической эффективности:</w:t>
            </w:r>
          </w:p>
        </w:tc>
      </w:tr>
      <w:tr w:rsidR="00BE11DD" w:rsidRPr="00434A35" w:rsidTr="007C3725">
        <w:trPr>
          <w:gridAfter w:val="1"/>
          <w:wAfter w:w="180" w:type="dxa"/>
          <w:trHeight w:val="70"/>
          <w:jc w:val="center"/>
        </w:trPr>
        <w:tc>
          <w:tcPr>
            <w:tcW w:w="3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1DD" w:rsidRPr="00434A35" w:rsidRDefault="00BE11DD" w:rsidP="007C3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Удельный расход топлива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34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</w:t>
            </w:r>
            <w:proofErr w:type="gramStart"/>
            <w:r w:rsidRPr="00434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.у</w:t>
            </w:r>
            <w:proofErr w:type="gramEnd"/>
            <w:r w:rsidRPr="00434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.т</w:t>
            </w:r>
            <w:proofErr w:type="spellEnd"/>
            <w:r w:rsidRPr="00434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./Гкал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</w:rPr>
              <w:t>180,00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hAnsi="Times New Roman" w:cs="Times New Roman"/>
                <w:sz w:val="20"/>
                <w:szCs w:val="20"/>
              </w:rPr>
              <w:t>180,00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hAnsi="Times New Roman" w:cs="Times New Roman"/>
                <w:sz w:val="20"/>
                <w:szCs w:val="20"/>
              </w:rPr>
              <w:t>180,00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hAnsi="Times New Roman" w:cs="Times New Roman"/>
                <w:sz w:val="20"/>
                <w:szCs w:val="20"/>
              </w:rPr>
              <w:t>180,00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hAnsi="Times New Roman" w:cs="Times New Roman"/>
                <w:sz w:val="20"/>
                <w:szCs w:val="20"/>
              </w:rPr>
              <w:t>180,00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</w:rPr>
              <w:t>180,00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hAnsi="Times New Roman" w:cs="Times New Roman"/>
                <w:sz w:val="20"/>
                <w:szCs w:val="20"/>
              </w:rPr>
              <w:t>180,00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hAnsi="Times New Roman" w:cs="Times New Roman"/>
                <w:sz w:val="20"/>
                <w:szCs w:val="20"/>
              </w:rPr>
              <w:t>180,00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hAnsi="Times New Roman" w:cs="Times New Roman"/>
                <w:sz w:val="20"/>
                <w:szCs w:val="20"/>
              </w:rPr>
              <w:t>180,00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hAnsi="Times New Roman" w:cs="Times New Roman"/>
                <w:sz w:val="20"/>
                <w:szCs w:val="20"/>
              </w:rPr>
              <w:t>180,00</w:t>
            </w:r>
          </w:p>
        </w:tc>
      </w:tr>
      <w:tr w:rsidR="00BE11DD" w:rsidRPr="00434A35" w:rsidTr="007C3725">
        <w:trPr>
          <w:gridAfter w:val="1"/>
          <w:wAfter w:w="180" w:type="dxa"/>
          <w:trHeight w:val="450"/>
          <w:jc w:val="center"/>
        </w:trPr>
        <w:tc>
          <w:tcPr>
            <w:tcW w:w="3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1DD" w:rsidRPr="00434A35" w:rsidRDefault="00BE11DD" w:rsidP="007C3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Удельный расход холодной воды</w:t>
            </w:r>
          </w:p>
          <w:p w:rsidR="00BE11DD" w:rsidRPr="00434A35" w:rsidRDefault="00BE11DD" w:rsidP="007C3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434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  <w:r w:rsidRPr="00434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/Гкал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</w:rPr>
              <w:t>0,09</w:t>
            </w:r>
          </w:p>
        </w:tc>
      </w:tr>
      <w:tr w:rsidR="00BE11DD" w:rsidRPr="00434A35" w:rsidTr="007C3725">
        <w:trPr>
          <w:gridAfter w:val="1"/>
          <w:wAfter w:w="180" w:type="dxa"/>
          <w:trHeight w:val="225"/>
          <w:jc w:val="center"/>
        </w:trPr>
        <w:tc>
          <w:tcPr>
            <w:tcW w:w="3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DD" w:rsidRPr="00434A35" w:rsidRDefault="00BE11DD" w:rsidP="007C3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Отношение величины технологических потерь тепловой энергии к материальной характеристике тепловой сети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Гкал/м</w:t>
            </w:r>
            <w:proofErr w:type="gramStart"/>
            <w:r w:rsidRPr="00434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</w:rPr>
              <w:t>1,12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hAnsi="Times New Roman" w:cs="Times New Roman"/>
                <w:sz w:val="20"/>
                <w:szCs w:val="20"/>
              </w:rPr>
              <w:t>1,12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</w:rPr>
              <w:t>1,12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hAnsi="Times New Roman" w:cs="Times New Roman"/>
                <w:sz w:val="20"/>
                <w:szCs w:val="20"/>
              </w:rPr>
              <w:t>1,12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</w:rPr>
              <w:t>1,12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hAnsi="Times New Roman" w:cs="Times New Roman"/>
                <w:sz w:val="20"/>
                <w:szCs w:val="20"/>
              </w:rPr>
              <w:t>1,12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</w:rPr>
              <w:t>1,12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hAnsi="Times New Roman" w:cs="Times New Roman"/>
                <w:sz w:val="20"/>
                <w:szCs w:val="20"/>
              </w:rPr>
              <w:t>1,12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</w:rPr>
              <w:t>1,12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hAnsi="Times New Roman" w:cs="Times New Roman"/>
                <w:sz w:val="20"/>
                <w:szCs w:val="20"/>
              </w:rPr>
              <w:t>1,12</w:t>
            </w:r>
          </w:p>
        </w:tc>
      </w:tr>
      <w:tr w:rsidR="00BE11DD" w:rsidRPr="00434A35" w:rsidTr="007C3725">
        <w:trPr>
          <w:gridAfter w:val="1"/>
          <w:wAfter w:w="180" w:type="dxa"/>
          <w:trHeight w:val="305"/>
          <w:jc w:val="center"/>
        </w:trPr>
        <w:tc>
          <w:tcPr>
            <w:tcW w:w="3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DD" w:rsidRPr="00434A35" w:rsidRDefault="00BE11DD" w:rsidP="007C3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Потери тепловой энергии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</w:rPr>
              <w:t>500,82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hAnsi="Times New Roman" w:cs="Times New Roman"/>
                <w:sz w:val="20"/>
                <w:szCs w:val="20"/>
              </w:rPr>
              <w:t>500,82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hAnsi="Times New Roman" w:cs="Times New Roman"/>
                <w:sz w:val="20"/>
                <w:szCs w:val="20"/>
              </w:rPr>
              <w:t>500,82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hAnsi="Times New Roman" w:cs="Times New Roman"/>
                <w:sz w:val="20"/>
                <w:szCs w:val="20"/>
              </w:rPr>
              <w:t>500,82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hAnsi="Times New Roman" w:cs="Times New Roman"/>
                <w:sz w:val="20"/>
                <w:szCs w:val="20"/>
              </w:rPr>
              <w:t>500,82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eastAsia="Times New Roman" w:hAnsi="Times New Roman" w:cs="Times New Roman"/>
                <w:sz w:val="20"/>
                <w:szCs w:val="20"/>
              </w:rPr>
              <w:t>500,82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hAnsi="Times New Roman" w:cs="Times New Roman"/>
                <w:sz w:val="20"/>
                <w:szCs w:val="20"/>
              </w:rPr>
              <w:t>500,82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hAnsi="Times New Roman" w:cs="Times New Roman"/>
                <w:sz w:val="20"/>
                <w:szCs w:val="20"/>
              </w:rPr>
              <w:t>500,82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hAnsi="Times New Roman" w:cs="Times New Roman"/>
                <w:sz w:val="20"/>
                <w:szCs w:val="20"/>
              </w:rPr>
              <w:t>500,82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DD" w:rsidRPr="00434A35" w:rsidRDefault="00BE11DD" w:rsidP="007C3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hAnsi="Times New Roman" w:cs="Times New Roman"/>
                <w:sz w:val="20"/>
                <w:szCs w:val="20"/>
              </w:rPr>
              <w:t>500,82</w:t>
            </w:r>
          </w:p>
        </w:tc>
      </w:tr>
      <w:tr w:rsidR="00BE11DD" w:rsidRPr="00434A35" w:rsidTr="007C372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wBefore w:w="493" w:type="dxa"/>
          <w:trHeight w:val="691"/>
        </w:trPr>
        <w:tc>
          <w:tcPr>
            <w:tcW w:w="1134" w:type="dxa"/>
            <w:gridSpan w:val="2"/>
          </w:tcPr>
          <w:p w:rsidR="00BE11DD" w:rsidRPr="00434A35" w:rsidRDefault="00BE11DD" w:rsidP="007C3725">
            <w:pPr>
              <w:pStyle w:val="Standard"/>
              <w:shd w:val="clear" w:color="auto" w:fill="FFFFFF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7446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11DD" w:rsidRPr="00434A35" w:rsidRDefault="00BE11DD" w:rsidP="007C3725">
            <w:pPr>
              <w:pStyle w:val="Standard"/>
              <w:shd w:val="clear" w:color="auto" w:fill="FFFFFF"/>
              <w:jc w:val="center"/>
              <w:rPr>
                <w:rFonts w:cs="Times New Roman"/>
                <w:sz w:val="20"/>
                <w:szCs w:val="20"/>
              </w:rPr>
            </w:pPr>
            <w:r w:rsidRPr="00434A35">
              <w:rPr>
                <w:rFonts w:cs="Times New Roman"/>
                <w:sz w:val="20"/>
                <w:szCs w:val="20"/>
                <w:lang w:val="ru-RU"/>
              </w:rPr>
              <w:t>К</w:t>
            </w:r>
            <w:proofErr w:type="spellStart"/>
            <w:r w:rsidRPr="00434A35">
              <w:rPr>
                <w:rFonts w:cs="Times New Roman"/>
                <w:sz w:val="20"/>
                <w:szCs w:val="20"/>
              </w:rPr>
              <w:t>онцедент</w:t>
            </w:r>
            <w:proofErr w:type="spellEnd"/>
            <w:r w:rsidRPr="00434A35">
              <w:rPr>
                <w:rFonts w:cs="Times New Roman"/>
                <w:sz w:val="20"/>
                <w:szCs w:val="20"/>
              </w:rPr>
              <w:t>:</w:t>
            </w:r>
          </w:p>
        </w:tc>
        <w:tc>
          <w:tcPr>
            <w:tcW w:w="7011" w:type="dxa"/>
            <w:gridSpan w:val="8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11DD" w:rsidRPr="00434A35" w:rsidRDefault="00BE11DD" w:rsidP="007C3725">
            <w:pPr>
              <w:pStyle w:val="Standard"/>
              <w:shd w:val="clear" w:color="auto" w:fill="FFFFFF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</w:p>
          <w:p w:rsidR="00BE11DD" w:rsidRPr="00434A35" w:rsidRDefault="00BE11DD" w:rsidP="007C3725">
            <w:pPr>
              <w:pStyle w:val="Standard"/>
              <w:shd w:val="clear" w:color="auto" w:fill="FFFFFF"/>
              <w:jc w:val="center"/>
              <w:rPr>
                <w:rFonts w:cs="Times New Roman"/>
                <w:sz w:val="20"/>
                <w:szCs w:val="20"/>
              </w:rPr>
            </w:pPr>
            <w:r w:rsidRPr="00434A35">
              <w:rPr>
                <w:rFonts w:cs="Times New Roman"/>
                <w:sz w:val="20"/>
                <w:szCs w:val="20"/>
              </w:rPr>
              <w:t>Концессионер:</w:t>
            </w:r>
          </w:p>
        </w:tc>
      </w:tr>
      <w:tr w:rsidR="00BE11DD" w:rsidRPr="00434A35" w:rsidTr="007C372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wBefore w:w="493" w:type="dxa"/>
          <w:trHeight w:val="231"/>
        </w:trPr>
        <w:tc>
          <w:tcPr>
            <w:tcW w:w="1134" w:type="dxa"/>
            <w:gridSpan w:val="2"/>
          </w:tcPr>
          <w:p w:rsidR="00BE11DD" w:rsidRPr="00434A35" w:rsidRDefault="00BE11DD" w:rsidP="007C3725">
            <w:pPr>
              <w:pStyle w:val="Standard"/>
              <w:shd w:val="clear" w:color="auto" w:fill="FFFFFF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446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11DD" w:rsidRPr="00434A35" w:rsidRDefault="00302CA0" w:rsidP="007C3725">
            <w:pPr>
              <w:pStyle w:val="Standard"/>
              <w:shd w:val="clear" w:color="auto" w:fill="FFFFFF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ru-RU"/>
              </w:rPr>
              <w:t>Врип</w:t>
            </w:r>
            <w:proofErr w:type="spellEnd"/>
            <w:r>
              <w:rPr>
                <w:rFonts w:cs="Times New Roman"/>
                <w:sz w:val="20"/>
                <w:szCs w:val="20"/>
                <w:lang w:val="ru-RU"/>
              </w:rPr>
              <w:t xml:space="preserve"> г</w:t>
            </w:r>
            <w:proofErr w:type="spellStart"/>
            <w:r w:rsidR="00BE11DD" w:rsidRPr="00434A35">
              <w:rPr>
                <w:rFonts w:cs="Times New Roman"/>
                <w:sz w:val="20"/>
                <w:szCs w:val="20"/>
              </w:rPr>
              <w:t>лав</w:t>
            </w:r>
            <w:proofErr w:type="spellEnd"/>
            <w:r>
              <w:rPr>
                <w:rFonts w:cs="Times New Roman"/>
                <w:sz w:val="20"/>
                <w:szCs w:val="20"/>
                <w:lang w:val="ru-RU"/>
              </w:rPr>
              <w:t>ы</w:t>
            </w:r>
            <w:r w:rsidR="00BE11DD" w:rsidRPr="00434A35">
              <w:rPr>
                <w:rFonts w:cs="Times New Roman"/>
                <w:sz w:val="20"/>
                <w:szCs w:val="20"/>
                <w:lang w:val="ru-RU"/>
              </w:rPr>
              <w:t xml:space="preserve"> муниципального района </w:t>
            </w:r>
          </w:p>
          <w:p w:rsidR="00BE11DD" w:rsidRPr="00434A35" w:rsidRDefault="00BE11DD" w:rsidP="007C3725">
            <w:pPr>
              <w:pStyle w:val="Standard"/>
              <w:shd w:val="clear" w:color="auto" w:fill="FFFFFF"/>
              <w:jc w:val="both"/>
              <w:rPr>
                <w:rFonts w:cs="Times New Roman"/>
                <w:sz w:val="20"/>
                <w:szCs w:val="20"/>
                <w:lang w:val="ru-RU"/>
              </w:rPr>
            </w:pPr>
            <w:r w:rsidRPr="00434A35">
              <w:rPr>
                <w:rFonts w:cs="Times New Roman"/>
                <w:sz w:val="20"/>
                <w:szCs w:val="20"/>
                <w:lang w:val="ru-RU"/>
              </w:rPr>
              <w:t>«Могойтуйский район»</w:t>
            </w:r>
          </w:p>
          <w:p w:rsidR="00BE11DD" w:rsidRPr="00434A35" w:rsidRDefault="00BE11DD" w:rsidP="007C3725">
            <w:pPr>
              <w:pStyle w:val="Standard"/>
              <w:shd w:val="clear" w:color="auto" w:fill="FFFFFF"/>
              <w:jc w:val="both"/>
              <w:rPr>
                <w:rFonts w:cs="Times New Roman"/>
                <w:sz w:val="20"/>
                <w:szCs w:val="20"/>
              </w:rPr>
            </w:pPr>
            <w:r w:rsidRPr="00434A35">
              <w:rPr>
                <w:rFonts w:cs="Times New Roman"/>
                <w:sz w:val="20"/>
                <w:szCs w:val="20"/>
              </w:rPr>
              <w:t>____________</w:t>
            </w:r>
            <w:r w:rsidRPr="00434A35">
              <w:rPr>
                <w:rFonts w:cs="Times New Roman"/>
                <w:sz w:val="20"/>
                <w:szCs w:val="20"/>
                <w:lang w:val="ru-RU"/>
              </w:rPr>
              <w:t xml:space="preserve">  </w:t>
            </w:r>
            <w:proofErr w:type="spellStart"/>
            <w:r w:rsidR="00302CA0">
              <w:rPr>
                <w:rFonts w:cs="Times New Roman"/>
                <w:sz w:val="20"/>
                <w:szCs w:val="20"/>
                <w:lang w:val="ru-RU"/>
              </w:rPr>
              <w:t>Б.Д.Намжилов</w:t>
            </w:r>
            <w:proofErr w:type="spellEnd"/>
          </w:p>
          <w:p w:rsidR="00BE11DD" w:rsidRPr="00434A35" w:rsidRDefault="00BE11DD" w:rsidP="007C3725">
            <w:pPr>
              <w:pStyle w:val="Standard"/>
              <w:shd w:val="clear" w:color="auto" w:fill="FFFFFF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434A35">
              <w:rPr>
                <w:rFonts w:cs="Times New Roman"/>
                <w:sz w:val="20"/>
                <w:szCs w:val="20"/>
              </w:rPr>
              <w:t>подпись</w:t>
            </w:r>
            <w:proofErr w:type="spellEnd"/>
          </w:p>
        </w:tc>
        <w:tc>
          <w:tcPr>
            <w:tcW w:w="7011" w:type="dxa"/>
            <w:gridSpan w:val="8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11DD" w:rsidRPr="00434A35" w:rsidRDefault="00BE11DD" w:rsidP="007C37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11DD" w:rsidRPr="00434A35" w:rsidRDefault="00BE11DD" w:rsidP="007C37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4A35">
              <w:rPr>
                <w:rFonts w:ascii="Times New Roman" w:hAnsi="Times New Roman" w:cs="Times New Roman"/>
                <w:sz w:val="20"/>
                <w:szCs w:val="20"/>
              </w:rPr>
              <w:t>Индивидуальный предприниматель</w:t>
            </w:r>
          </w:p>
          <w:p w:rsidR="00BE11DD" w:rsidRPr="00434A35" w:rsidRDefault="00BE11DD" w:rsidP="007C37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11DD" w:rsidRPr="00434A35" w:rsidRDefault="00BE11DD" w:rsidP="007C3725">
            <w:pPr>
              <w:spacing w:after="0" w:line="240" w:lineRule="auto"/>
              <w:rPr>
                <w:rFonts w:ascii="Times New Roman" w:eastAsia="Times New Roman CYR" w:hAnsi="Times New Roman" w:cs="Times New Roman"/>
                <w:bCs/>
                <w:sz w:val="20"/>
                <w:szCs w:val="20"/>
              </w:rPr>
            </w:pPr>
            <w:r w:rsidRPr="00434A35">
              <w:rPr>
                <w:rFonts w:ascii="Times New Roman" w:hAnsi="Times New Roman" w:cs="Times New Roman"/>
                <w:sz w:val="20"/>
                <w:szCs w:val="20"/>
              </w:rPr>
              <w:t>_____________________ / Ж.Б. Бадараев</w:t>
            </w:r>
          </w:p>
        </w:tc>
      </w:tr>
      <w:tr w:rsidR="00BE11DD" w:rsidRPr="00434A35" w:rsidTr="007C372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wBefore w:w="493" w:type="dxa"/>
          <w:trHeight w:val="231"/>
        </w:trPr>
        <w:tc>
          <w:tcPr>
            <w:tcW w:w="1134" w:type="dxa"/>
            <w:gridSpan w:val="2"/>
          </w:tcPr>
          <w:p w:rsidR="00BE11DD" w:rsidRPr="00434A35" w:rsidRDefault="00BE11DD" w:rsidP="007C3725">
            <w:pPr>
              <w:pStyle w:val="Standard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446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11DD" w:rsidRPr="00434A35" w:rsidRDefault="00BE11DD" w:rsidP="007C3725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434A35">
              <w:rPr>
                <w:rFonts w:cs="Times New Roman"/>
                <w:sz w:val="20"/>
                <w:szCs w:val="20"/>
              </w:rPr>
              <w:t xml:space="preserve">       М.П                                           </w:t>
            </w:r>
          </w:p>
        </w:tc>
        <w:tc>
          <w:tcPr>
            <w:tcW w:w="7011" w:type="dxa"/>
            <w:gridSpan w:val="8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11DD" w:rsidRPr="00434A35" w:rsidRDefault="00BE11DD" w:rsidP="007C3725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 CYR" w:hAnsi="Times New Roman" w:cs="Times New Roman"/>
                <w:bCs/>
                <w:sz w:val="20"/>
                <w:szCs w:val="20"/>
              </w:rPr>
            </w:pPr>
            <w:r w:rsidRPr="00434A35">
              <w:rPr>
                <w:rFonts w:ascii="Times New Roman" w:hAnsi="Times New Roman" w:cs="Times New Roman"/>
                <w:sz w:val="20"/>
                <w:szCs w:val="20"/>
              </w:rPr>
              <w:t>М.</w:t>
            </w:r>
            <w:proofErr w:type="gramStart"/>
            <w:r w:rsidRPr="00434A3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</w:tr>
    </w:tbl>
    <w:p w:rsidR="00BE11DD" w:rsidRDefault="00BE11DD" w:rsidP="00BE11DD">
      <w:pPr>
        <w:pStyle w:val="Standard"/>
        <w:shd w:val="clear" w:color="auto" w:fill="FFFFFF"/>
        <w:ind w:firstLine="709"/>
        <w:jc w:val="both"/>
        <w:rPr>
          <w:rFonts w:cs="Times New Roman"/>
        </w:rPr>
      </w:pPr>
    </w:p>
    <w:p w:rsidR="008766BE" w:rsidRDefault="008766BE" w:rsidP="008766BE">
      <w:pPr>
        <w:sectPr w:rsidR="008766BE">
          <w:pgSz w:w="16838" w:h="11906" w:orient="landscape"/>
          <w:pgMar w:top="1134" w:right="851" w:bottom="1134" w:left="1701" w:header="720" w:footer="720" w:gutter="0"/>
          <w:cols w:space="720"/>
        </w:sectPr>
      </w:pPr>
    </w:p>
    <w:p w:rsidR="008766BE" w:rsidRDefault="008766BE" w:rsidP="008766BE">
      <w:pPr>
        <w:pStyle w:val="Standard"/>
        <w:ind w:firstLine="709"/>
        <w:jc w:val="right"/>
        <w:rPr>
          <w:rFonts w:cs="Times New Roman"/>
        </w:rPr>
      </w:pPr>
      <w:r>
        <w:rPr>
          <w:rFonts w:cs="Times New Roman"/>
        </w:rPr>
        <w:lastRenderedPageBreak/>
        <w:t>Приложение № 6</w:t>
      </w:r>
    </w:p>
    <w:p w:rsidR="008766BE" w:rsidRDefault="008766BE" w:rsidP="008766BE">
      <w:pPr>
        <w:pStyle w:val="Standard"/>
        <w:ind w:firstLine="709"/>
        <w:jc w:val="right"/>
        <w:rPr>
          <w:rFonts w:cs="Times New Roman"/>
        </w:rPr>
      </w:pPr>
      <w:r>
        <w:rPr>
          <w:rFonts w:cs="Times New Roman"/>
        </w:rPr>
        <w:t>к концессионному</w:t>
      </w:r>
      <w:r w:rsidR="00CC4A25">
        <w:rPr>
          <w:rFonts w:cs="Times New Roman"/>
          <w:lang w:val="ru-RU"/>
        </w:rPr>
        <w:t xml:space="preserve"> </w:t>
      </w:r>
      <w:r>
        <w:rPr>
          <w:rFonts w:cs="Times New Roman"/>
        </w:rPr>
        <w:t>соглашению</w:t>
      </w:r>
    </w:p>
    <w:p w:rsidR="008766BE" w:rsidRDefault="0090519E" w:rsidP="008766BE">
      <w:pPr>
        <w:pStyle w:val="Standard"/>
        <w:ind w:firstLine="709"/>
        <w:jc w:val="right"/>
        <w:rPr>
          <w:rFonts w:cs="Times New Roman"/>
        </w:rPr>
      </w:pPr>
      <w:r>
        <w:rPr>
          <w:rFonts w:cs="Times New Roman"/>
        </w:rPr>
        <w:t>№____ от «______» _______  20</w:t>
      </w:r>
      <w:r>
        <w:rPr>
          <w:rFonts w:cs="Times New Roman"/>
          <w:lang w:val="ru-RU"/>
        </w:rPr>
        <w:t>24</w:t>
      </w:r>
      <w:r w:rsidR="008766BE">
        <w:rPr>
          <w:rFonts w:cs="Times New Roman"/>
        </w:rPr>
        <w:t xml:space="preserve"> г.</w:t>
      </w:r>
    </w:p>
    <w:p w:rsidR="008766BE" w:rsidRDefault="008766BE" w:rsidP="008766BE">
      <w:pPr>
        <w:pStyle w:val="Standard"/>
        <w:ind w:firstLine="709"/>
        <w:rPr>
          <w:rFonts w:cs="Times New Roman"/>
        </w:rPr>
      </w:pPr>
    </w:p>
    <w:p w:rsidR="008766BE" w:rsidRDefault="008766BE" w:rsidP="008766BE">
      <w:pPr>
        <w:pStyle w:val="Standard"/>
        <w:ind w:firstLine="709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Перечень</w:t>
      </w:r>
      <w:r w:rsidR="00CC4A25">
        <w:rPr>
          <w:rFonts w:eastAsia="Times New Roman" w:cs="Times New Roman"/>
          <w:color w:val="000000"/>
          <w:lang w:val="ru-RU"/>
        </w:rPr>
        <w:t xml:space="preserve"> </w:t>
      </w:r>
      <w:r>
        <w:rPr>
          <w:rFonts w:eastAsia="Times New Roman" w:cs="Times New Roman"/>
          <w:color w:val="000000"/>
        </w:rPr>
        <w:t>земельных</w:t>
      </w:r>
      <w:r w:rsidR="00CC4A25">
        <w:rPr>
          <w:rFonts w:eastAsia="Times New Roman" w:cs="Times New Roman"/>
          <w:color w:val="000000"/>
          <w:lang w:val="ru-RU"/>
        </w:rPr>
        <w:t xml:space="preserve"> </w:t>
      </w:r>
      <w:r>
        <w:rPr>
          <w:rFonts w:eastAsia="Times New Roman" w:cs="Times New Roman"/>
          <w:color w:val="000000"/>
        </w:rPr>
        <w:t>участков, на</w:t>
      </w:r>
      <w:r w:rsidR="00CC4A25">
        <w:rPr>
          <w:rFonts w:eastAsia="Times New Roman" w:cs="Times New Roman"/>
          <w:color w:val="000000"/>
          <w:lang w:val="ru-RU"/>
        </w:rPr>
        <w:t xml:space="preserve"> </w:t>
      </w:r>
      <w:r>
        <w:rPr>
          <w:rFonts w:eastAsia="Times New Roman" w:cs="Times New Roman"/>
          <w:color w:val="000000"/>
        </w:rPr>
        <w:t>которых</w:t>
      </w:r>
      <w:r w:rsidR="00CC4A25">
        <w:rPr>
          <w:rFonts w:eastAsia="Times New Roman" w:cs="Times New Roman"/>
          <w:color w:val="000000"/>
          <w:lang w:val="ru-RU"/>
        </w:rPr>
        <w:t xml:space="preserve"> </w:t>
      </w:r>
      <w:r>
        <w:rPr>
          <w:rFonts w:eastAsia="Times New Roman" w:cs="Times New Roman"/>
          <w:color w:val="000000"/>
        </w:rPr>
        <w:t>располагается</w:t>
      </w:r>
      <w:r w:rsidR="00A46D36">
        <w:rPr>
          <w:rFonts w:eastAsia="Times New Roman" w:cs="Times New Roman"/>
          <w:color w:val="000000"/>
          <w:lang w:val="ru-RU"/>
        </w:rPr>
        <w:t xml:space="preserve"> </w:t>
      </w:r>
      <w:r>
        <w:rPr>
          <w:rFonts w:eastAsia="Times New Roman" w:cs="Times New Roman"/>
          <w:color w:val="000000"/>
        </w:rPr>
        <w:t>объект</w:t>
      </w:r>
      <w:r w:rsidR="00CC4A25">
        <w:rPr>
          <w:rFonts w:eastAsia="Times New Roman" w:cs="Times New Roman"/>
          <w:color w:val="000000"/>
          <w:lang w:val="ru-RU"/>
        </w:rPr>
        <w:t xml:space="preserve"> </w:t>
      </w:r>
      <w:r>
        <w:rPr>
          <w:rFonts w:eastAsia="Times New Roman" w:cs="Times New Roman"/>
          <w:color w:val="000000"/>
        </w:rPr>
        <w:t>Соглашения</w:t>
      </w:r>
    </w:p>
    <w:p w:rsidR="008766BE" w:rsidRDefault="008766BE" w:rsidP="008766BE">
      <w:pPr>
        <w:pStyle w:val="Standard"/>
        <w:ind w:firstLine="709"/>
        <w:rPr>
          <w:rFonts w:cs="Times New Roman"/>
        </w:rPr>
      </w:pPr>
    </w:p>
    <w:tbl>
      <w:tblPr>
        <w:tblW w:w="9645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5"/>
        <w:gridCol w:w="1700"/>
        <w:gridCol w:w="2340"/>
        <w:gridCol w:w="1455"/>
        <w:gridCol w:w="2085"/>
        <w:gridCol w:w="1470"/>
      </w:tblGrid>
      <w:tr w:rsidR="008766BE" w:rsidTr="008766BE">
        <w:trPr>
          <w:trHeight w:val="728"/>
        </w:trPr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>
            <w:pPr>
              <w:pStyle w:val="Standard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№</w:t>
            </w:r>
          </w:p>
          <w:p w:rsidR="008766BE" w:rsidRDefault="008766BE" w:rsidP="008766BE">
            <w:pPr>
              <w:pStyle w:val="Standard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70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>
            <w:pPr>
              <w:pStyle w:val="Standard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34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>
            <w:pPr>
              <w:pStyle w:val="Standard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Адрес</w:t>
            </w:r>
            <w:r w:rsidR="008B2F6B">
              <w:rPr>
                <w:rFonts w:eastAsia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объекта</w:t>
            </w:r>
          </w:p>
        </w:tc>
        <w:tc>
          <w:tcPr>
            <w:tcW w:w="145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2F6B" w:rsidRDefault="008766BE" w:rsidP="008766BE">
            <w:pPr>
              <w:pStyle w:val="Standard"/>
              <w:ind w:right="-248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 xml:space="preserve">Площадь </w:t>
            </w:r>
          </w:p>
          <w:p w:rsidR="008766BE" w:rsidRDefault="008766BE" w:rsidP="008766BE">
            <w:pPr>
              <w:pStyle w:val="Standard"/>
              <w:ind w:right="-248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208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>
            <w:pPr>
              <w:pStyle w:val="Standard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Кадастровый (или</w:t>
            </w:r>
            <w:r w:rsidR="008B2F6B">
              <w:rPr>
                <w:rFonts w:eastAsia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условный) номер</w:t>
            </w:r>
          </w:p>
        </w:tc>
        <w:tc>
          <w:tcPr>
            <w:tcW w:w="147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>
            <w:pPr>
              <w:pStyle w:val="Standard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Кадастровая</w:t>
            </w:r>
            <w:r w:rsidR="008B2F6B">
              <w:rPr>
                <w:rFonts w:eastAsia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стоимость, руб.</w:t>
            </w:r>
          </w:p>
        </w:tc>
      </w:tr>
      <w:tr w:rsidR="008766BE" w:rsidTr="008766BE">
        <w:trPr>
          <w:trHeight w:val="624"/>
        </w:trPr>
        <w:tc>
          <w:tcPr>
            <w:tcW w:w="5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shd w:val="clear" w:color="auto" w:fill="FFFFFF"/>
              </w:rPr>
              <w:t>Здание</w:t>
            </w:r>
            <w:r w:rsidR="00A46D36">
              <w:rPr>
                <w:rFonts w:eastAsia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shd w:val="clear" w:color="auto" w:fill="FFFFFF"/>
              </w:rPr>
              <w:t>котельной</w:t>
            </w:r>
          </w:p>
          <w:p w:rsidR="008766BE" w:rsidRPr="00A46D36" w:rsidRDefault="00A46D36" w:rsidP="008766BE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«Центральная»</w:t>
            </w:r>
          </w:p>
        </w:tc>
        <w:tc>
          <w:tcPr>
            <w:tcW w:w="234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>
            <w:pPr>
              <w:pStyle w:val="Standard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shd w:val="clear" w:color="auto" w:fill="FFFFFF"/>
              </w:rPr>
              <w:t>Заб</w:t>
            </w:r>
            <w:r w:rsidR="00A46D36">
              <w:rPr>
                <w:rFonts w:eastAsia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айкальский край, </w:t>
            </w:r>
            <w:r w:rsidR="00A46D36">
              <w:rPr>
                <w:rFonts w:eastAsia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Могойтуйский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район, с. </w:t>
            </w:r>
            <w:r w:rsidR="0068425A">
              <w:rPr>
                <w:rFonts w:eastAsia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Хара-Шибирь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8766BE" w:rsidRDefault="008766BE" w:rsidP="008766BE">
            <w:pPr>
              <w:pStyle w:val="Standard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ул. </w:t>
            </w:r>
            <w:r w:rsidR="0068425A">
              <w:rPr>
                <w:rFonts w:eastAsia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Советская</w:t>
            </w:r>
            <w:r>
              <w:rPr>
                <w:rFonts w:eastAsia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, </w:t>
            </w:r>
            <w:r w:rsidR="0068425A">
              <w:rPr>
                <w:rFonts w:eastAsia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35а</w:t>
            </w:r>
          </w:p>
          <w:p w:rsidR="008766BE" w:rsidRDefault="008766BE" w:rsidP="008766B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5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Pr="002F3D05" w:rsidRDefault="002F3D05" w:rsidP="008766B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="Times New Roman" w:cs="Times New Roman"/>
                <w:sz w:val="20"/>
                <w:szCs w:val="20"/>
                <w:shd w:val="clear" w:color="auto" w:fill="FFFFFF"/>
                <w:lang w:val="ru-RU"/>
              </w:rPr>
              <w:t>1135</w:t>
            </w:r>
          </w:p>
        </w:tc>
        <w:tc>
          <w:tcPr>
            <w:tcW w:w="208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2F3D05" w:rsidP="008766B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="Times New Roman" w:cs="Times New Roman"/>
                <w:sz w:val="20"/>
                <w:szCs w:val="20"/>
                <w:shd w:val="clear" w:color="auto" w:fill="FFFFFF"/>
                <w:lang w:val="ru-RU"/>
              </w:rPr>
              <w:t>80:02:060103:316</w:t>
            </w:r>
          </w:p>
        </w:tc>
        <w:tc>
          <w:tcPr>
            <w:tcW w:w="14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Pr="002F3D05" w:rsidRDefault="002F3D05" w:rsidP="008766B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="Times New Roman" w:cs="Times New Roman"/>
                <w:sz w:val="20"/>
                <w:szCs w:val="20"/>
                <w:shd w:val="clear" w:color="auto" w:fill="FFFFFF"/>
                <w:lang w:val="ru-RU"/>
              </w:rPr>
              <w:t>159 569,65</w:t>
            </w:r>
          </w:p>
        </w:tc>
      </w:tr>
      <w:tr w:rsidR="00F146EA" w:rsidTr="008766BE">
        <w:trPr>
          <w:trHeight w:val="624"/>
        </w:trPr>
        <w:tc>
          <w:tcPr>
            <w:tcW w:w="5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46EA" w:rsidRPr="00F146EA" w:rsidRDefault="00F146EA" w:rsidP="008766BE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7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46EA" w:rsidRPr="00F146EA" w:rsidRDefault="00F146EA" w:rsidP="008766BE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Тепловые сети котельной «Центральная»</w:t>
            </w:r>
          </w:p>
        </w:tc>
        <w:tc>
          <w:tcPr>
            <w:tcW w:w="234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46EA" w:rsidRDefault="00F146EA" w:rsidP="00F146EA">
            <w:pPr>
              <w:pStyle w:val="Standard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Забайкальский край,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Могойтуйский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район, с.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Хара-Шибирь</w:t>
            </w:r>
            <w:r>
              <w:rPr>
                <w:rFonts w:eastAsia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F146EA" w:rsidRDefault="00F146EA" w:rsidP="00F146EA">
            <w:pPr>
              <w:pStyle w:val="Standard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ул.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Советская, 35а</w:t>
            </w:r>
          </w:p>
          <w:p w:rsidR="00F146EA" w:rsidRDefault="00F146EA" w:rsidP="008766BE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5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46EA" w:rsidRDefault="00F146EA" w:rsidP="008766B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shd w:val="clear" w:color="auto" w:fill="FFFFFF"/>
                <w:lang w:val="ru-RU"/>
              </w:rPr>
            </w:pPr>
          </w:p>
        </w:tc>
        <w:tc>
          <w:tcPr>
            <w:tcW w:w="208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46EA" w:rsidRDefault="00F146EA" w:rsidP="008766B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shd w:val="clear" w:color="auto" w:fill="FFFFFF"/>
                <w:lang w:val="ru-RU"/>
              </w:rPr>
            </w:pPr>
          </w:p>
        </w:tc>
        <w:tc>
          <w:tcPr>
            <w:tcW w:w="14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46EA" w:rsidRDefault="00F146EA" w:rsidP="008766B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shd w:val="clear" w:color="auto" w:fill="FFFFFF"/>
                <w:lang w:val="ru-RU"/>
              </w:rPr>
            </w:pPr>
          </w:p>
        </w:tc>
      </w:tr>
      <w:tr w:rsidR="008766BE" w:rsidTr="008766BE">
        <w:trPr>
          <w:trHeight w:val="651"/>
        </w:trPr>
        <w:tc>
          <w:tcPr>
            <w:tcW w:w="5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Pr="00F146EA" w:rsidRDefault="00F146EA" w:rsidP="008766BE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7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Pr="0068425A" w:rsidRDefault="008766BE" w:rsidP="008766BE">
            <w:pPr>
              <w:pStyle w:val="Standard"/>
              <w:shd w:val="clear" w:color="auto" w:fill="FFFFFF"/>
              <w:jc w:val="center"/>
              <w:rPr>
                <w:lang w:val="ru-RU"/>
              </w:rPr>
            </w:pPr>
            <w:r>
              <w:rPr>
                <w:rFonts w:eastAsia="Times New Roman CYR" w:cs="Times New Roman"/>
                <w:bCs/>
                <w:sz w:val="20"/>
                <w:szCs w:val="20"/>
                <w:shd w:val="clear" w:color="auto" w:fill="FFFFFF"/>
                <w:lang w:eastAsia="ru-RU"/>
              </w:rPr>
              <w:t>Здание</w:t>
            </w:r>
            <w:r w:rsidR="0068425A">
              <w:rPr>
                <w:rFonts w:eastAsia="Times New Roman CYR" w:cs="Times New Roman"/>
                <w:bCs/>
                <w:sz w:val="20"/>
                <w:szCs w:val="20"/>
                <w:shd w:val="clear" w:color="auto" w:fill="FFFFFF"/>
                <w:lang w:val="ru-RU" w:eastAsia="ru-RU"/>
              </w:rPr>
              <w:t xml:space="preserve"> котельной МОУ «Хара-Шибирская СОШ им. Б.Мажиева»</w:t>
            </w:r>
          </w:p>
          <w:p w:rsidR="008766BE" w:rsidRDefault="008766BE" w:rsidP="008766BE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34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>
            <w:pPr>
              <w:pStyle w:val="Standard"/>
              <w:jc w:val="center"/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Заб</w:t>
            </w:r>
            <w:r w:rsidR="0068425A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айкальский край, </w:t>
            </w:r>
            <w:r w:rsidR="0068425A">
              <w:rPr>
                <w:rFonts w:cs="Times New Roman"/>
                <w:sz w:val="20"/>
                <w:szCs w:val="20"/>
                <w:shd w:val="clear" w:color="auto" w:fill="FFFFFF"/>
                <w:lang w:val="ru-RU"/>
              </w:rPr>
              <w:t xml:space="preserve">Могойтуйский 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район, с. </w:t>
            </w:r>
            <w:r w:rsidR="0068425A">
              <w:rPr>
                <w:rFonts w:cs="Times New Roman"/>
                <w:sz w:val="20"/>
                <w:szCs w:val="20"/>
                <w:shd w:val="clear" w:color="auto" w:fill="FFFFFF"/>
                <w:lang w:val="ru-RU"/>
              </w:rPr>
              <w:t>Хара-Шибирь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,</w:t>
            </w:r>
          </w:p>
          <w:p w:rsidR="008766BE" w:rsidRDefault="008766BE" w:rsidP="008766BE">
            <w:pPr>
              <w:pStyle w:val="Standard"/>
              <w:jc w:val="center"/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ул. </w:t>
            </w:r>
            <w:r w:rsidR="0068425A">
              <w:rPr>
                <w:rFonts w:cs="Times New Roman"/>
                <w:sz w:val="20"/>
                <w:szCs w:val="20"/>
                <w:shd w:val="clear" w:color="auto" w:fill="FFFFFF"/>
                <w:lang w:val="ru-RU"/>
              </w:rPr>
              <w:t>Советская, 27</w:t>
            </w:r>
            <w:r>
              <w:rPr>
                <w:rFonts w:cs="Times New Roman"/>
                <w:sz w:val="20"/>
                <w:szCs w:val="20"/>
                <w:shd w:val="clear" w:color="auto" w:fill="FFFFFF"/>
                <w:lang w:val="ru-RU"/>
              </w:rPr>
              <w:t>а</w:t>
            </w:r>
          </w:p>
          <w:p w:rsidR="008766BE" w:rsidRDefault="008766BE" w:rsidP="008766B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5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Pr="002F3D05" w:rsidRDefault="002F3D05" w:rsidP="008766B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="Times New Roman" w:cs="Times New Roman"/>
                <w:sz w:val="20"/>
                <w:szCs w:val="20"/>
                <w:shd w:val="clear" w:color="auto" w:fill="FFFFFF"/>
                <w:lang w:val="ru-RU"/>
              </w:rPr>
              <w:t>252</w:t>
            </w:r>
          </w:p>
        </w:tc>
        <w:tc>
          <w:tcPr>
            <w:tcW w:w="208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Pr="002F3D05" w:rsidRDefault="002F3D05" w:rsidP="008766BE">
            <w:pPr>
              <w:pStyle w:val="Standard"/>
              <w:jc w:val="center"/>
              <w:rPr>
                <w:lang w:val="ru-RU"/>
              </w:rPr>
            </w:pPr>
            <w:r>
              <w:rPr>
                <w:lang w:val="ru-RU"/>
              </w:rPr>
              <w:t>80:02:060103:118</w:t>
            </w:r>
          </w:p>
        </w:tc>
        <w:tc>
          <w:tcPr>
            <w:tcW w:w="14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Pr="002F3D05" w:rsidRDefault="002F3D05" w:rsidP="008766B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="Times New Roman" w:cs="Times New Roman"/>
                <w:sz w:val="20"/>
                <w:szCs w:val="20"/>
                <w:shd w:val="clear" w:color="auto" w:fill="FFFFFF"/>
                <w:lang w:val="ru-RU"/>
              </w:rPr>
              <w:t>33 140,52</w:t>
            </w:r>
          </w:p>
        </w:tc>
      </w:tr>
      <w:tr w:rsidR="00F146EA" w:rsidTr="008766BE">
        <w:trPr>
          <w:trHeight w:val="651"/>
        </w:trPr>
        <w:tc>
          <w:tcPr>
            <w:tcW w:w="5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46EA" w:rsidRDefault="00F146EA" w:rsidP="008766BE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ru-RU"/>
              </w:rPr>
              <w:t>4.</w:t>
            </w:r>
          </w:p>
        </w:tc>
        <w:tc>
          <w:tcPr>
            <w:tcW w:w="17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46EA" w:rsidRPr="00F146EA" w:rsidRDefault="00F146EA" w:rsidP="008766BE">
            <w:pPr>
              <w:pStyle w:val="Standard"/>
              <w:shd w:val="clear" w:color="auto" w:fill="FFFFFF"/>
              <w:jc w:val="center"/>
              <w:rPr>
                <w:rFonts w:eastAsia="Times New Roman CYR" w:cs="Times New Roman"/>
                <w:bCs/>
                <w:sz w:val="20"/>
                <w:szCs w:val="20"/>
                <w:shd w:val="clear" w:color="auto" w:fill="FFFFFF"/>
                <w:lang w:val="ru-RU" w:eastAsia="ru-RU"/>
              </w:rPr>
            </w:pPr>
            <w:r>
              <w:rPr>
                <w:rFonts w:eastAsia="Times New Roman CYR" w:cs="Times New Roman"/>
                <w:bCs/>
                <w:sz w:val="20"/>
                <w:szCs w:val="20"/>
                <w:shd w:val="clear" w:color="auto" w:fill="FFFFFF"/>
                <w:lang w:val="ru-RU" w:eastAsia="ru-RU"/>
              </w:rPr>
              <w:t>Тепловые сети котельной МОУ «Хара-Шибирская СОШ им. Б.Мажиева»</w:t>
            </w:r>
          </w:p>
        </w:tc>
        <w:tc>
          <w:tcPr>
            <w:tcW w:w="234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46EA" w:rsidRDefault="00F146EA" w:rsidP="00F146EA">
            <w:pPr>
              <w:pStyle w:val="Standard"/>
              <w:jc w:val="center"/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Забайкальский край, </w:t>
            </w:r>
            <w:r>
              <w:rPr>
                <w:rFonts w:cs="Times New Roman"/>
                <w:sz w:val="20"/>
                <w:szCs w:val="20"/>
                <w:shd w:val="clear" w:color="auto" w:fill="FFFFFF"/>
                <w:lang w:val="ru-RU"/>
              </w:rPr>
              <w:t xml:space="preserve">Могойтуйский 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район, с. </w:t>
            </w:r>
            <w:r>
              <w:rPr>
                <w:rFonts w:cs="Times New Roman"/>
                <w:sz w:val="20"/>
                <w:szCs w:val="20"/>
                <w:shd w:val="clear" w:color="auto" w:fill="FFFFFF"/>
                <w:lang w:val="ru-RU"/>
              </w:rPr>
              <w:t>Хара-Шибирь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,</w:t>
            </w:r>
          </w:p>
          <w:p w:rsidR="00F146EA" w:rsidRDefault="00F146EA" w:rsidP="00F146EA">
            <w:pPr>
              <w:pStyle w:val="Standard"/>
              <w:jc w:val="center"/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ул. </w:t>
            </w:r>
            <w:r>
              <w:rPr>
                <w:rFonts w:cs="Times New Roman"/>
                <w:sz w:val="20"/>
                <w:szCs w:val="20"/>
                <w:shd w:val="clear" w:color="auto" w:fill="FFFFFF"/>
                <w:lang w:val="ru-RU"/>
              </w:rPr>
              <w:t>Советская, 27а</w:t>
            </w:r>
          </w:p>
          <w:p w:rsidR="00F146EA" w:rsidRDefault="00F146EA" w:rsidP="008766BE">
            <w:pPr>
              <w:pStyle w:val="Standard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5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46EA" w:rsidRDefault="00F146EA" w:rsidP="008766B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shd w:val="clear" w:color="auto" w:fill="FFFFFF"/>
                <w:lang w:val="ru-RU"/>
              </w:rPr>
            </w:pPr>
          </w:p>
        </w:tc>
        <w:tc>
          <w:tcPr>
            <w:tcW w:w="208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46EA" w:rsidRDefault="00F146EA" w:rsidP="008766BE">
            <w:pPr>
              <w:pStyle w:val="Standard"/>
              <w:jc w:val="center"/>
              <w:rPr>
                <w:lang w:val="ru-RU"/>
              </w:rPr>
            </w:pPr>
            <w:bookmarkStart w:id="49" w:name="_GoBack"/>
            <w:bookmarkEnd w:id="49"/>
          </w:p>
        </w:tc>
        <w:tc>
          <w:tcPr>
            <w:tcW w:w="14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46EA" w:rsidRDefault="00F146EA" w:rsidP="008766B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shd w:val="clear" w:color="auto" w:fill="FFFFFF"/>
                <w:lang w:val="ru-RU"/>
              </w:rPr>
            </w:pPr>
          </w:p>
        </w:tc>
      </w:tr>
      <w:tr w:rsidR="00F146EA" w:rsidTr="008766BE">
        <w:trPr>
          <w:trHeight w:val="651"/>
        </w:trPr>
        <w:tc>
          <w:tcPr>
            <w:tcW w:w="5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46EA" w:rsidRDefault="00F146EA" w:rsidP="008766BE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7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46EA" w:rsidRPr="00F146EA" w:rsidRDefault="00F146EA" w:rsidP="00F146EA">
            <w:pPr>
              <w:pStyle w:val="Standard"/>
              <w:shd w:val="clear" w:color="auto" w:fill="FFFFFF"/>
              <w:jc w:val="center"/>
              <w:rPr>
                <w:lang w:val="ru-RU"/>
              </w:rPr>
            </w:pPr>
            <w:r w:rsidRPr="00F146EA">
              <w:rPr>
                <w:rFonts w:eastAsia="Times New Roman CYR" w:cs="Times New Roman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Здание</w:t>
            </w:r>
            <w:r w:rsidRPr="00F146EA">
              <w:rPr>
                <w:rFonts w:eastAsia="Times New Roman CYR" w:cs="Times New Roman"/>
                <w:bCs/>
                <w:color w:val="000000"/>
                <w:sz w:val="20"/>
                <w:szCs w:val="20"/>
                <w:shd w:val="clear" w:color="auto" w:fill="FFFFFF"/>
                <w:lang w:val="ru-RU" w:eastAsia="ru-RU"/>
              </w:rPr>
              <w:t xml:space="preserve"> котельной СВУБ с. Хара-Шибирь</w:t>
            </w:r>
          </w:p>
        </w:tc>
        <w:tc>
          <w:tcPr>
            <w:tcW w:w="234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46EA" w:rsidRPr="00F146EA" w:rsidRDefault="00F146EA" w:rsidP="00F146EA">
            <w:pPr>
              <w:pStyle w:val="Standard"/>
              <w:jc w:val="center"/>
            </w:pPr>
            <w:r w:rsidRPr="00F146EA">
              <w:rPr>
                <w:rFonts w:eastAsia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Забайкальский край, </w:t>
            </w:r>
            <w:r w:rsidRPr="00F146EA">
              <w:rPr>
                <w:rFonts w:eastAsia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Могойтуйский </w:t>
            </w:r>
            <w:r w:rsidRPr="00F146EA">
              <w:rPr>
                <w:rFonts w:eastAsia="Times New Roman" w:cs="Times New Roman"/>
                <w:color w:val="000000"/>
                <w:sz w:val="20"/>
                <w:szCs w:val="20"/>
                <w:shd w:val="clear" w:color="auto" w:fill="FFFFFF"/>
              </w:rPr>
              <w:t>район, с</w:t>
            </w:r>
            <w:r w:rsidRPr="00F146EA">
              <w:rPr>
                <w:rFonts w:eastAsia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,</w:t>
            </w:r>
            <w:r w:rsidRPr="00F146EA">
              <w:rPr>
                <w:rFonts w:eastAsia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.</w:t>
            </w:r>
            <w:r w:rsidRPr="00F146EA">
              <w:rPr>
                <w:rFonts w:eastAsia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Хара-Шибирь</w:t>
            </w:r>
            <w:r w:rsidRPr="00F146EA">
              <w:rPr>
                <w:rFonts w:eastAsia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F146EA" w:rsidRPr="00F146EA" w:rsidRDefault="00F146EA" w:rsidP="00F146EA">
            <w:pPr>
              <w:pStyle w:val="Standard"/>
              <w:jc w:val="center"/>
            </w:pPr>
            <w:r w:rsidRPr="00F146EA">
              <w:rPr>
                <w:rFonts w:eastAsia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ул. </w:t>
            </w:r>
            <w:r w:rsidRPr="00F146EA">
              <w:rPr>
                <w:rFonts w:eastAsia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Байкальская,13а</w:t>
            </w:r>
          </w:p>
          <w:p w:rsidR="00F146EA" w:rsidRPr="00F146EA" w:rsidRDefault="00F146EA" w:rsidP="00F146EA">
            <w:pPr>
              <w:pStyle w:val="Standard"/>
              <w:jc w:val="center"/>
              <w:rPr>
                <w:lang w:val="ru-RU"/>
              </w:rPr>
            </w:pPr>
          </w:p>
          <w:p w:rsidR="00F146EA" w:rsidRPr="00F146EA" w:rsidRDefault="00F146EA" w:rsidP="00F146EA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5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46EA" w:rsidRPr="00F146EA" w:rsidRDefault="00F146EA" w:rsidP="00F146EA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shd w:val="clear" w:color="auto" w:fill="FFFFFF"/>
                <w:lang w:val="ru-RU"/>
              </w:rPr>
            </w:pPr>
            <w:r w:rsidRPr="00F146EA">
              <w:rPr>
                <w:rFonts w:eastAsia="Times New Roman" w:cs="Times New Roman"/>
                <w:sz w:val="20"/>
                <w:szCs w:val="20"/>
                <w:shd w:val="clear" w:color="auto" w:fill="FFFFFF"/>
                <w:lang w:val="ru-RU"/>
              </w:rPr>
              <w:t>1732</w:t>
            </w:r>
          </w:p>
        </w:tc>
        <w:tc>
          <w:tcPr>
            <w:tcW w:w="208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46EA" w:rsidRPr="00F146EA" w:rsidRDefault="00F146EA" w:rsidP="00F146EA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shd w:val="clear" w:color="auto" w:fill="FFFFFF"/>
                <w:lang w:val="ru-RU"/>
              </w:rPr>
            </w:pPr>
            <w:r w:rsidRPr="00F146EA">
              <w:rPr>
                <w:lang w:val="ru-RU"/>
              </w:rPr>
              <w:t>80:02:060102:345</w:t>
            </w:r>
          </w:p>
        </w:tc>
        <w:tc>
          <w:tcPr>
            <w:tcW w:w="14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46EA" w:rsidRPr="00F146EA" w:rsidRDefault="00F146EA" w:rsidP="00F146EA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</w:pPr>
            <w:r w:rsidRPr="00F146EA">
              <w:rPr>
                <w:rFonts w:eastAsia="Times New Roman" w:cs="Times New Roman"/>
                <w:sz w:val="20"/>
                <w:szCs w:val="20"/>
                <w:shd w:val="clear" w:color="auto" w:fill="FFFFFF"/>
                <w:lang w:val="ru-RU"/>
              </w:rPr>
              <w:t>155 204,52</w:t>
            </w:r>
          </w:p>
        </w:tc>
      </w:tr>
      <w:tr w:rsidR="00F146EA" w:rsidTr="008766BE">
        <w:trPr>
          <w:trHeight w:val="630"/>
        </w:trPr>
        <w:tc>
          <w:tcPr>
            <w:tcW w:w="5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46EA" w:rsidRPr="00F146EA" w:rsidRDefault="00F146EA" w:rsidP="008766BE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170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46EA" w:rsidRPr="00F146EA" w:rsidRDefault="00F146EA" w:rsidP="008766BE">
            <w:pPr>
              <w:pStyle w:val="Standard"/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F146EA">
              <w:rPr>
                <w:sz w:val="20"/>
                <w:szCs w:val="20"/>
                <w:lang w:val="ru-RU"/>
              </w:rPr>
              <w:t>Тепловые сети</w:t>
            </w:r>
            <w:r w:rsidRPr="00F146EA">
              <w:rPr>
                <w:rFonts w:eastAsia="Times New Roman CYR" w:cs="Times New Roman"/>
                <w:bCs/>
                <w:color w:val="000000"/>
                <w:sz w:val="20"/>
                <w:szCs w:val="20"/>
                <w:shd w:val="clear" w:color="auto" w:fill="FFFFFF"/>
                <w:lang w:val="ru-RU" w:eastAsia="ru-RU"/>
              </w:rPr>
              <w:t xml:space="preserve"> котельной СВУБ с. Хара-Шибирь</w:t>
            </w:r>
          </w:p>
        </w:tc>
        <w:tc>
          <w:tcPr>
            <w:tcW w:w="234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46EA" w:rsidRPr="00F146EA" w:rsidRDefault="00F146EA" w:rsidP="00F146EA">
            <w:pPr>
              <w:pStyle w:val="Standard"/>
              <w:jc w:val="center"/>
            </w:pPr>
            <w:r w:rsidRPr="00F146EA">
              <w:rPr>
                <w:rFonts w:eastAsia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Забайкальский край, </w:t>
            </w:r>
            <w:r w:rsidRPr="00F146EA">
              <w:rPr>
                <w:rFonts w:eastAsia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Могойтуйский </w:t>
            </w:r>
            <w:r w:rsidRPr="00F146EA">
              <w:rPr>
                <w:rFonts w:eastAsia="Times New Roman" w:cs="Times New Roman"/>
                <w:color w:val="000000"/>
                <w:sz w:val="20"/>
                <w:szCs w:val="20"/>
                <w:shd w:val="clear" w:color="auto" w:fill="FFFFFF"/>
              </w:rPr>
              <w:t>район, с</w:t>
            </w:r>
            <w:r w:rsidRPr="00F146EA">
              <w:rPr>
                <w:rFonts w:eastAsia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,</w:t>
            </w:r>
            <w:r w:rsidRPr="00F146EA">
              <w:rPr>
                <w:rFonts w:eastAsia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.</w:t>
            </w:r>
            <w:r w:rsidRPr="00F146EA">
              <w:rPr>
                <w:rFonts w:eastAsia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Хара-Шибирь</w:t>
            </w:r>
            <w:r w:rsidRPr="00F146EA">
              <w:rPr>
                <w:rFonts w:eastAsia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:rsidR="00F146EA" w:rsidRPr="00F146EA" w:rsidRDefault="00F146EA" w:rsidP="00F146EA">
            <w:pPr>
              <w:pStyle w:val="Standard"/>
              <w:jc w:val="center"/>
            </w:pPr>
            <w:r w:rsidRPr="00F146EA">
              <w:rPr>
                <w:rFonts w:eastAsia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ул. </w:t>
            </w:r>
            <w:r w:rsidRPr="00F146EA">
              <w:rPr>
                <w:rFonts w:eastAsia="Times New Roman" w:cs="Times New Roman"/>
                <w:color w:val="000000"/>
                <w:sz w:val="20"/>
                <w:szCs w:val="20"/>
                <w:shd w:val="clear" w:color="auto" w:fill="FFFFFF"/>
                <w:lang w:val="ru-RU"/>
              </w:rPr>
              <w:t>Байкальская,13а</w:t>
            </w:r>
          </w:p>
          <w:p w:rsidR="00F146EA" w:rsidRPr="00F146EA" w:rsidRDefault="00F146EA" w:rsidP="008766B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5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46EA" w:rsidRPr="00F146EA" w:rsidRDefault="00F146EA" w:rsidP="008766B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shd w:val="clear" w:color="auto" w:fill="FFFFFF"/>
                <w:lang w:val="ru-RU"/>
              </w:rPr>
            </w:pPr>
          </w:p>
        </w:tc>
        <w:tc>
          <w:tcPr>
            <w:tcW w:w="208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46EA" w:rsidRPr="00F146EA" w:rsidRDefault="00F146EA" w:rsidP="008766B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shd w:val="clear" w:color="auto" w:fill="FFFFFF"/>
                <w:lang w:val="ru-RU"/>
              </w:rPr>
            </w:pPr>
          </w:p>
        </w:tc>
        <w:tc>
          <w:tcPr>
            <w:tcW w:w="147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46EA" w:rsidRPr="00F146EA" w:rsidRDefault="00F146EA" w:rsidP="008766BE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</w:tbl>
    <w:p w:rsidR="008766BE" w:rsidRDefault="008766BE" w:rsidP="008766BE">
      <w:pPr>
        <w:pStyle w:val="Standard"/>
        <w:ind w:firstLine="709"/>
        <w:rPr>
          <w:rFonts w:cs="Times New Roman"/>
        </w:rPr>
      </w:pPr>
    </w:p>
    <w:p w:rsidR="008766BE" w:rsidRDefault="008766BE" w:rsidP="008766BE">
      <w:pPr>
        <w:pStyle w:val="Standard"/>
        <w:ind w:firstLine="709"/>
        <w:rPr>
          <w:rFonts w:cs="Times New Roman"/>
        </w:rPr>
      </w:pPr>
    </w:p>
    <w:tbl>
      <w:tblPr>
        <w:tblW w:w="918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98"/>
        <w:gridCol w:w="4382"/>
      </w:tblGrid>
      <w:tr w:rsidR="008766BE" w:rsidTr="008766BE">
        <w:trPr>
          <w:trHeight w:val="357"/>
        </w:trPr>
        <w:tc>
          <w:tcPr>
            <w:tcW w:w="47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>
            <w:pPr>
              <w:pStyle w:val="Standard"/>
              <w:shd w:val="clear" w:color="auto" w:fill="FFFFFF"/>
              <w:jc w:val="center"/>
              <w:rPr>
                <w:rFonts w:cs="Times New Roman"/>
              </w:rPr>
            </w:pPr>
            <w:bookmarkStart w:id="50" w:name="OLE_LINK15"/>
            <w:r>
              <w:rPr>
                <w:rFonts w:cs="Times New Roman"/>
              </w:rPr>
              <w:t>Концедент:</w:t>
            </w:r>
          </w:p>
        </w:tc>
        <w:tc>
          <w:tcPr>
            <w:tcW w:w="43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>
            <w:pPr>
              <w:pStyle w:val="Standard"/>
              <w:shd w:val="clear" w:color="auto" w:fill="FFFFFF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Концессионер:</w:t>
            </w:r>
          </w:p>
        </w:tc>
      </w:tr>
      <w:tr w:rsidR="008766BE" w:rsidTr="008766BE">
        <w:trPr>
          <w:trHeight w:val="231"/>
        </w:trPr>
        <w:tc>
          <w:tcPr>
            <w:tcW w:w="47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Pr="00302CA0" w:rsidRDefault="00302CA0" w:rsidP="008766BE">
            <w:pPr>
              <w:pStyle w:val="Standard"/>
              <w:shd w:val="clear" w:color="auto" w:fill="FFFFFF"/>
              <w:jc w:val="both"/>
              <w:rPr>
                <w:lang w:val="ru-RU"/>
              </w:rPr>
            </w:pPr>
            <w:bookmarkStart w:id="51" w:name="_Hlk4444267"/>
            <w:proofErr w:type="spellStart"/>
            <w:r>
              <w:rPr>
                <w:rFonts w:cs="Times New Roman"/>
                <w:lang w:val="ru-RU"/>
              </w:rPr>
              <w:t>Врип</w:t>
            </w:r>
            <w:proofErr w:type="spellEnd"/>
            <w:r>
              <w:rPr>
                <w:rFonts w:cs="Times New Roman"/>
                <w:lang w:val="ru-RU"/>
              </w:rPr>
              <w:t xml:space="preserve"> г</w:t>
            </w:r>
            <w:proofErr w:type="spellStart"/>
            <w:r w:rsidR="008766BE">
              <w:rPr>
                <w:rFonts w:cs="Times New Roman"/>
              </w:rPr>
              <w:t>лав</w:t>
            </w:r>
            <w:proofErr w:type="spellEnd"/>
            <w:r>
              <w:rPr>
                <w:rFonts w:cs="Times New Roman"/>
                <w:lang w:val="ru-RU"/>
              </w:rPr>
              <w:t>ы</w:t>
            </w:r>
          </w:p>
          <w:p w:rsidR="0068425A" w:rsidRDefault="0068425A" w:rsidP="008766BE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муниципального района</w:t>
            </w:r>
          </w:p>
          <w:p w:rsidR="008766BE" w:rsidRDefault="008766BE" w:rsidP="008766BE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 «М</w:t>
            </w:r>
            <w:r w:rsidR="0068425A">
              <w:rPr>
                <w:rFonts w:cs="Times New Roman"/>
                <w:lang w:val="ru-RU"/>
              </w:rPr>
              <w:t>огойтуйский район</w:t>
            </w:r>
            <w:r>
              <w:rPr>
                <w:rFonts w:cs="Times New Roman"/>
                <w:lang w:val="ru-RU"/>
              </w:rPr>
              <w:t>»</w:t>
            </w:r>
          </w:p>
          <w:p w:rsidR="008766BE" w:rsidRDefault="008766BE" w:rsidP="008766BE">
            <w:pPr>
              <w:pStyle w:val="Standard"/>
              <w:shd w:val="clear" w:color="auto" w:fill="FFFFFF"/>
              <w:jc w:val="both"/>
            </w:pPr>
            <w:r>
              <w:rPr>
                <w:rFonts w:cs="Times New Roman"/>
              </w:rPr>
              <w:t>____________</w:t>
            </w:r>
            <w:r w:rsidR="0068425A">
              <w:rPr>
                <w:rFonts w:cs="Times New Roman"/>
                <w:lang w:val="ru-RU"/>
              </w:rPr>
              <w:t xml:space="preserve"> </w:t>
            </w:r>
            <w:proofErr w:type="spellStart"/>
            <w:r w:rsidR="00302CA0">
              <w:rPr>
                <w:rFonts w:cs="Times New Roman"/>
                <w:lang w:val="ru-RU"/>
              </w:rPr>
              <w:t>Б.Д.Намжилов</w:t>
            </w:r>
            <w:proofErr w:type="spellEnd"/>
          </w:p>
          <w:p w:rsidR="008766BE" w:rsidRDefault="008766BE" w:rsidP="008766BE">
            <w:pPr>
              <w:pStyle w:val="Standard"/>
              <w:shd w:val="clear" w:color="auto" w:fill="FFFFFF"/>
              <w:jc w:val="both"/>
            </w:pPr>
            <w:proofErr w:type="spellStart"/>
            <w:r>
              <w:rPr>
                <w:rFonts w:cs="Times New Roman"/>
                <w:sz w:val="20"/>
                <w:szCs w:val="20"/>
              </w:rPr>
              <w:t>подпись</w:t>
            </w:r>
            <w:proofErr w:type="spellEnd"/>
          </w:p>
        </w:tc>
        <w:tc>
          <w:tcPr>
            <w:tcW w:w="43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>
            <w:pPr>
              <w:pStyle w:val="Standard"/>
              <w:rPr>
                <w:rFonts w:cs="Times New Roman"/>
              </w:rPr>
            </w:pPr>
          </w:p>
          <w:p w:rsidR="008766BE" w:rsidRPr="0068425A" w:rsidRDefault="0068425A" w:rsidP="008766BE">
            <w:pPr>
              <w:pStyle w:val="Standard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Индивидуальный предприниматель</w:t>
            </w:r>
          </w:p>
          <w:p w:rsidR="008766BE" w:rsidRDefault="008766BE" w:rsidP="008766BE">
            <w:pPr>
              <w:pStyle w:val="Standard"/>
              <w:rPr>
                <w:rFonts w:cs="Times New Roman"/>
              </w:rPr>
            </w:pPr>
          </w:p>
          <w:p w:rsidR="008766BE" w:rsidRPr="0068425A" w:rsidRDefault="008766BE" w:rsidP="008766BE">
            <w:pPr>
              <w:pStyle w:val="Standard"/>
              <w:rPr>
                <w:rFonts w:cs="Times New Roman"/>
                <w:lang w:val="ru-RU"/>
              </w:rPr>
            </w:pPr>
            <w:r>
              <w:rPr>
                <w:rFonts w:cs="Times New Roman"/>
              </w:rPr>
              <w:t>_____________________ /</w:t>
            </w:r>
            <w:r w:rsidR="0068425A">
              <w:rPr>
                <w:rFonts w:cs="Times New Roman"/>
                <w:lang w:val="ru-RU"/>
              </w:rPr>
              <w:t>Ж.Б. Бадараев</w:t>
            </w:r>
          </w:p>
        </w:tc>
      </w:tr>
      <w:tr w:rsidR="008766BE" w:rsidTr="008766BE">
        <w:trPr>
          <w:trHeight w:val="231"/>
        </w:trPr>
        <w:tc>
          <w:tcPr>
            <w:tcW w:w="479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М.П                                           </w:t>
            </w:r>
          </w:p>
        </w:tc>
        <w:tc>
          <w:tcPr>
            <w:tcW w:w="43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BE" w:rsidRDefault="008766BE" w:rsidP="008766BE">
            <w:pPr>
              <w:pStyle w:val="Standard"/>
              <w:shd w:val="clear" w:color="auto" w:fill="FFFFFF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М.П</w:t>
            </w:r>
          </w:p>
        </w:tc>
      </w:tr>
      <w:bookmarkEnd w:id="51"/>
    </w:tbl>
    <w:p w:rsidR="008766BE" w:rsidRDefault="008766BE" w:rsidP="008766BE">
      <w:pPr>
        <w:pStyle w:val="Standard"/>
        <w:ind w:firstLine="709"/>
        <w:rPr>
          <w:rFonts w:cs="Times New Roman"/>
        </w:rPr>
      </w:pPr>
    </w:p>
    <w:bookmarkEnd w:id="50"/>
    <w:p w:rsidR="008766BE" w:rsidRDefault="008766BE" w:rsidP="008766BE">
      <w:pPr>
        <w:pStyle w:val="Standard"/>
        <w:ind w:firstLine="709"/>
        <w:rPr>
          <w:rFonts w:cs="Times New Roman"/>
        </w:rPr>
      </w:pPr>
    </w:p>
    <w:p w:rsidR="008766BE" w:rsidRDefault="008766BE" w:rsidP="008766BE">
      <w:pPr>
        <w:pStyle w:val="Standard"/>
        <w:ind w:firstLine="709"/>
        <w:rPr>
          <w:rFonts w:cs="Times New Roman"/>
        </w:rPr>
      </w:pPr>
    </w:p>
    <w:p w:rsidR="008766BE" w:rsidRDefault="008766BE" w:rsidP="008766BE">
      <w:pPr>
        <w:pStyle w:val="Standard"/>
        <w:ind w:firstLine="709"/>
      </w:pPr>
    </w:p>
    <w:p w:rsidR="008766BE" w:rsidRPr="0002639D" w:rsidRDefault="008766BE" w:rsidP="008766B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902E2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Pr="0002639D">
        <w:rPr>
          <w:rFonts w:ascii="Times New Roman" w:hAnsi="Times New Roman" w:cs="Times New Roman"/>
          <w:sz w:val="24"/>
          <w:szCs w:val="24"/>
        </w:rPr>
        <w:t>7</w:t>
      </w:r>
    </w:p>
    <w:p w:rsidR="008766BE" w:rsidRPr="000902E2" w:rsidRDefault="008766BE" w:rsidP="008766B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ja-JP" w:bidi="fa-IR"/>
        </w:rPr>
      </w:pPr>
      <w:r w:rsidRPr="000902E2">
        <w:rPr>
          <w:rFonts w:ascii="Times New Roman" w:hAnsi="Times New Roman" w:cs="Times New Roman"/>
          <w:sz w:val="24"/>
          <w:szCs w:val="24"/>
          <w:lang w:eastAsia="ja-JP" w:bidi="fa-IR"/>
        </w:rPr>
        <w:t>к концессионному соглашению</w:t>
      </w:r>
    </w:p>
    <w:p w:rsidR="008766BE" w:rsidRPr="007B18E0" w:rsidRDefault="0068425A" w:rsidP="008766B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№____ от «______» _______  2024</w:t>
      </w:r>
      <w:r w:rsidR="008766BE" w:rsidRPr="007B18E0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766BE" w:rsidRDefault="008766BE" w:rsidP="008766B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766BE" w:rsidRDefault="008766BE" w:rsidP="008766BE">
      <w:pPr>
        <w:jc w:val="center"/>
        <w:rPr>
          <w:rFonts w:ascii="Times New Roman" w:hAnsi="Times New Roman" w:cs="Times New Roman"/>
          <w:sz w:val="24"/>
          <w:szCs w:val="24"/>
        </w:rPr>
      </w:pPr>
      <w:r w:rsidRPr="007B18E0">
        <w:rPr>
          <w:rFonts w:ascii="Times New Roman" w:hAnsi="Times New Roman" w:cs="Times New Roman"/>
          <w:sz w:val="24"/>
          <w:szCs w:val="24"/>
        </w:rPr>
        <w:t>Минимальный объем валовой выручки, получаемой Концессионером в рамках реализации Концессионного соглашения</w:t>
      </w:r>
    </w:p>
    <w:p w:rsidR="008766BE" w:rsidRPr="006053A9" w:rsidRDefault="008766BE" w:rsidP="008766BE">
      <w:pPr>
        <w:pStyle w:val="aff3"/>
        <w:numPr>
          <w:ilvl w:val="0"/>
          <w:numId w:val="16"/>
        </w:numPr>
        <w:tabs>
          <w:tab w:val="left" w:pos="851"/>
          <w:tab w:val="left" w:pos="1134"/>
        </w:tabs>
        <w:autoSpaceDE w:val="0"/>
        <w:ind w:left="0" w:firstLine="709"/>
        <w:jc w:val="left"/>
        <w:textAlignment w:val="auto"/>
        <w:rPr>
          <w:rFonts w:eastAsia="Times New Roman"/>
        </w:rPr>
      </w:pPr>
      <w:r>
        <w:rPr>
          <w:rFonts w:eastAsia="Times New Roman"/>
        </w:rPr>
        <w:t>Теплоснабжение</w:t>
      </w:r>
    </w:p>
    <w:tbl>
      <w:tblPr>
        <w:tblW w:w="9270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6641"/>
      </w:tblGrid>
      <w:tr w:rsidR="008766BE" w:rsidRPr="007B18E0" w:rsidTr="008766BE">
        <w:trPr>
          <w:trHeight w:val="74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6BE" w:rsidRPr="007B18E0" w:rsidRDefault="008766BE" w:rsidP="008766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bookmarkStart w:id="52" w:name="_Hlk4443169"/>
            <w:r w:rsidRPr="007B18E0">
              <w:rPr>
                <w:rFonts w:ascii="Times New Roman" w:hAnsi="Times New Roman" w:cs="Times New Roman"/>
                <w:color w:val="000000"/>
              </w:rPr>
              <w:t>Год реализации</w:t>
            </w:r>
          </w:p>
        </w:tc>
        <w:tc>
          <w:tcPr>
            <w:tcW w:w="6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6BE" w:rsidRPr="007B18E0" w:rsidRDefault="008766BE" w:rsidP="008766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8E0">
              <w:rPr>
                <w:rFonts w:ascii="Times New Roman" w:hAnsi="Times New Roman" w:cs="Times New Roman"/>
                <w:color w:val="000000"/>
              </w:rPr>
              <w:t>Минимальный объем валовой выручки, получаемой Концессионером в рамках реализации Концессионного соглашения, тыс. руб.</w:t>
            </w:r>
          </w:p>
        </w:tc>
      </w:tr>
      <w:tr w:rsidR="008766BE" w:rsidRPr="007B18E0" w:rsidTr="008766BE">
        <w:trPr>
          <w:trHeight w:val="306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6BE" w:rsidRPr="007B18E0" w:rsidRDefault="008766BE" w:rsidP="008766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bookmarkStart w:id="53" w:name="_Hlk4442693"/>
            <w:r w:rsidRPr="007B18E0">
              <w:rPr>
                <w:rFonts w:ascii="Times New Roman" w:hAnsi="Times New Roman" w:cs="Times New Roman"/>
                <w:color w:val="000000"/>
              </w:rPr>
              <w:t>202</w:t>
            </w:r>
            <w:r w:rsidR="00204C1A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6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66BE" w:rsidRPr="002212DC" w:rsidRDefault="0098036A" w:rsidP="008766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28 875 501</w:t>
            </w:r>
          </w:p>
        </w:tc>
      </w:tr>
      <w:tr w:rsidR="008766BE" w:rsidRPr="007B18E0" w:rsidTr="008766BE">
        <w:trPr>
          <w:trHeight w:val="306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BE" w:rsidRPr="007B18E0" w:rsidRDefault="008766BE" w:rsidP="008766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</w:t>
            </w:r>
            <w:r w:rsidR="00204C1A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6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6BE" w:rsidRPr="002212DC" w:rsidRDefault="0098036A" w:rsidP="008766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29 108 096</w:t>
            </w:r>
          </w:p>
        </w:tc>
      </w:tr>
      <w:tr w:rsidR="008766BE" w:rsidRPr="007B18E0" w:rsidTr="008766BE">
        <w:trPr>
          <w:trHeight w:val="306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BE" w:rsidRPr="007B18E0" w:rsidRDefault="008766BE" w:rsidP="008766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</w:t>
            </w:r>
            <w:r w:rsidR="00204C1A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6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6BE" w:rsidRPr="002212DC" w:rsidRDefault="0098036A" w:rsidP="008766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29 979 054</w:t>
            </w:r>
          </w:p>
        </w:tc>
      </w:tr>
      <w:tr w:rsidR="008766BE" w:rsidRPr="007B18E0" w:rsidTr="008766BE">
        <w:trPr>
          <w:trHeight w:val="306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BE" w:rsidRPr="007B18E0" w:rsidRDefault="008766BE" w:rsidP="008766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</w:t>
            </w:r>
            <w:r w:rsidR="00204C1A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6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E62" w:rsidRPr="002212DC" w:rsidRDefault="00204C1A" w:rsidP="00035E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30 876</w:t>
            </w:r>
            <w:r w:rsidR="0098036A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345</w:t>
            </w:r>
          </w:p>
        </w:tc>
      </w:tr>
      <w:tr w:rsidR="008766BE" w:rsidRPr="007B18E0" w:rsidTr="008766BE">
        <w:trPr>
          <w:trHeight w:val="306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BE" w:rsidRPr="007B18E0" w:rsidRDefault="008766BE" w:rsidP="008766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</w:t>
            </w:r>
            <w:r w:rsidR="00204C1A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6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E62" w:rsidRPr="002212DC" w:rsidRDefault="0098036A" w:rsidP="00035E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31 800 776</w:t>
            </w:r>
          </w:p>
        </w:tc>
      </w:tr>
      <w:tr w:rsidR="008B2F6B" w:rsidRPr="007B18E0" w:rsidTr="008766BE">
        <w:trPr>
          <w:trHeight w:val="306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6B" w:rsidRDefault="008B2F6B" w:rsidP="008766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="00204C1A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6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F6B" w:rsidRPr="002212DC" w:rsidRDefault="0098036A" w:rsidP="008766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32 753 178</w:t>
            </w:r>
          </w:p>
        </w:tc>
      </w:tr>
      <w:tr w:rsidR="008B2F6B" w:rsidRPr="007B18E0" w:rsidTr="008766BE">
        <w:trPr>
          <w:trHeight w:val="306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6B" w:rsidRDefault="008B2F6B" w:rsidP="008766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203</w:t>
            </w:r>
            <w:r w:rsidR="00204C1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6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F6B" w:rsidRPr="002212DC" w:rsidRDefault="0098036A" w:rsidP="008766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33 734 409</w:t>
            </w:r>
          </w:p>
        </w:tc>
      </w:tr>
      <w:tr w:rsidR="008B2F6B" w:rsidRPr="007B18E0" w:rsidTr="008766BE">
        <w:trPr>
          <w:trHeight w:val="306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6B" w:rsidRDefault="008B2F6B" w:rsidP="008766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203</w:t>
            </w:r>
            <w:r w:rsidR="00204C1A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F6B" w:rsidRPr="002212DC" w:rsidRDefault="0098036A" w:rsidP="008766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34 745 354</w:t>
            </w:r>
          </w:p>
        </w:tc>
      </w:tr>
      <w:tr w:rsidR="008B2F6B" w:rsidRPr="007B18E0" w:rsidTr="008766BE">
        <w:trPr>
          <w:trHeight w:val="306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6B" w:rsidRDefault="008B2F6B" w:rsidP="008766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203</w:t>
            </w:r>
            <w:r w:rsidR="00204C1A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6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F6B" w:rsidRPr="002212DC" w:rsidRDefault="0098036A" w:rsidP="008766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35 786 924</w:t>
            </w:r>
          </w:p>
        </w:tc>
      </w:tr>
      <w:tr w:rsidR="008B2F6B" w:rsidRPr="007B18E0" w:rsidTr="008766BE">
        <w:trPr>
          <w:trHeight w:val="306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6B" w:rsidRDefault="008B2F6B" w:rsidP="008766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203</w:t>
            </w:r>
            <w:r w:rsidR="00204C1A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6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F6B" w:rsidRPr="002212DC" w:rsidRDefault="00204C1A" w:rsidP="008766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36 860 061</w:t>
            </w:r>
          </w:p>
        </w:tc>
      </w:tr>
      <w:bookmarkEnd w:id="53"/>
      <w:tr w:rsidR="008766BE" w:rsidRPr="007B18E0" w:rsidTr="008766BE">
        <w:trPr>
          <w:trHeight w:val="292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66BE" w:rsidRPr="007B18E0" w:rsidRDefault="008766BE" w:rsidP="008766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B18E0">
              <w:rPr>
                <w:rFonts w:ascii="Times New Roman" w:hAnsi="Times New Roman" w:cs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6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66BE" w:rsidRPr="002212DC" w:rsidRDefault="00204C1A" w:rsidP="008766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324519698</w:t>
            </w:r>
          </w:p>
        </w:tc>
      </w:tr>
    </w:tbl>
    <w:bookmarkEnd w:id="52"/>
    <w:p w:rsidR="008766BE" w:rsidRPr="007B18E0" w:rsidRDefault="008766BE" w:rsidP="008766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18E0">
        <w:rPr>
          <w:rFonts w:ascii="Times New Roman" w:hAnsi="Times New Roman" w:cs="Times New Roman"/>
          <w:sz w:val="24"/>
          <w:szCs w:val="24"/>
        </w:rPr>
        <w:t>На неоформленные земельные участки под тепловые</w:t>
      </w:r>
      <w:r w:rsidR="0068425A">
        <w:rPr>
          <w:rFonts w:ascii="Times New Roman" w:hAnsi="Times New Roman" w:cs="Times New Roman"/>
          <w:sz w:val="24"/>
          <w:szCs w:val="24"/>
        </w:rPr>
        <w:t xml:space="preserve"> сети</w:t>
      </w:r>
      <w:r w:rsidRPr="007B18E0">
        <w:rPr>
          <w:rFonts w:ascii="Times New Roman" w:hAnsi="Times New Roman" w:cs="Times New Roman"/>
          <w:sz w:val="24"/>
          <w:szCs w:val="24"/>
        </w:rPr>
        <w:t>,  котельные договора аренды будут заключат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7B18E0">
        <w:rPr>
          <w:rFonts w:ascii="Times New Roman" w:hAnsi="Times New Roman" w:cs="Times New Roman"/>
          <w:sz w:val="24"/>
          <w:szCs w:val="24"/>
        </w:rPr>
        <w:t>ся по мере подготовки документации.</w:t>
      </w:r>
    </w:p>
    <w:p w:rsidR="008766BE" w:rsidRPr="000902E2" w:rsidRDefault="008766BE" w:rsidP="008766B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580"/>
        <w:tblW w:w="9180" w:type="dxa"/>
        <w:tblLook w:val="01E0" w:firstRow="1" w:lastRow="1" w:firstColumn="1" w:lastColumn="1" w:noHBand="0" w:noVBand="0"/>
      </w:tblPr>
      <w:tblGrid>
        <w:gridCol w:w="4799"/>
        <w:gridCol w:w="4381"/>
      </w:tblGrid>
      <w:tr w:rsidR="008766BE" w:rsidRPr="000902E2" w:rsidTr="008766BE">
        <w:trPr>
          <w:trHeight w:val="357"/>
        </w:trPr>
        <w:tc>
          <w:tcPr>
            <w:tcW w:w="4799" w:type="dxa"/>
            <w:vAlign w:val="center"/>
            <w:hideMark/>
          </w:tcPr>
          <w:p w:rsidR="008766BE" w:rsidRPr="000902E2" w:rsidRDefault="008766BE" w:rsidP="008766BE">
            <w:pPr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</w:pPr>
            <w:r w:rsidRPr="000902E2">
              <w:rPr>
                <w:rFonts w:ascii="Times New Roman" w:hAnsi="Times New Roman" w:cs="Times New Roman"/>
                <w:sz w:val="24"/>
                <w:szCs w:val="24"/>
              </w:rPr>
              <w:t>Концедент:</w:t>
            </w:r>
          </w:p>
        </w:tc>
        <w:tc>
          <w:tcPr>
            <w:tcW w:w="4381" w:type="dxa"/>
            <w:vAlign w:val="center"/>
            <w:hideMark/>
          </w:tcPr>
          <w:p w:rsidR="008766BE" w:rsidRPr="000902E2" w:rsidRDefault="008766BE" w:rsidP="008766BE">
            <w:pPr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</w:pPr>
            <w:r w:rsidRPr="000902E2">
              <w:rPr>
                <w:rFonts w:ascii="Times New Roman" w:hAnsi="Times New Roman" w:cs="Times New Roman"/>
                <w:sz w:val="24"/>
                <w:szCs w:val="24"/>
              </w:rPr>
              <w:t>Концессионер:</w:t>
            </w:r>
          </w:p>
        </w:tc>
      </w:tr>
      <w:tr w:rsidR="008766BE" w:rsidRPr="000902E2" w:rsidTr="008766BE">
        <w:trPr>
          <w:trHeight w:val="231"/>
        </w:trPr>
        <w:tc>
          <w:tcPr>
            <w:tcW w:w="4799" w:type="dxa"/>
            <w:vAlign w:val="center"/>
            <w:hideMark/>
          </w:tcPr>
          <w:p w:rsidR="008766BE" w:rsidRPr="00302CA0" w:rsidRDefault="00302CA0" w:rsidP="008766BE">
            <w:pPr>
              <w:pStyle w:val="Standard"/>
              <w:shd w:val="clear" w:color="auto" w:fill="FFFFFF"/>
              <w:jc w:val="both"/>
              <w:rPr>
                <w:lang w:val="ru-RU"/>
              </w:rPr>
            </w:pPr>
            <w:proofErr w:type="spellStart"/>
            <w:r>
              <w:rPr>
                <w:rFonts w:cs="Times New Roman"/>
                <w:lang w:val="ru-RU"/>
              </w:rPr>
              <w:t>Врип</w:t>
            </w:r>
            <w:proofErr w:type="spellEnd"/>
            <w:r>
              <w:rPr>
                <w:rFonts w:cs="Times New Roman"/>
                <w:lang w:val="ru-RU"/>
              </w:rPr>
              <w:t xml:space="preserve"> г</w:t>
            </w:r>
            <w:proofErr w:type="spellStart"/>
            <w:r w:rsidR="008766BE">
              <w:rPr>
                <w:rFonts w:cs="Times New Roman"/>
              </w:rPr>
              <w:t>лав</w:t>
            </w:r>
            <w:proofErr w:type="spellEnd"/>
            <w:r>
              <w:rPr>
                <w:rFonts w:cs="Times New Roman"/>
                <w:lang w:val="ru-RU"/>
              </w:rPr>
              <w:t>ы</w:t>
            </w:r>
          </w:p>
          <w:p w:rsidR="0068425A" w:rsidRDefault="0068425A" w:rsidP="008766BE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муниципального района</w:t>
            </w:r>
          </w:p>
          <w:p w:rsidR="008766BE" w:rsidRDefault="0068425A" w:rsidP="008766BE">
            <w:pPr>
              <w:pStyle w:val="Standard"/>
              <w:shd w:val="clear" w:color="auto" w:fill="FFFFFF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 «Могойтуйский район</w:t>
            </w:r>
            <w:r w:rsidR="008766BE">
              <w:rPr>
                <w:rFonts w:cs="Times New Roman"/>
                <w:lang w:val="ru-RU"/>
              </w:rPr>
              <w:t>»</w:t>
            </w:r>
          </w:p>
          <w:p w:rsidR="008766BE" w:rsidRDefault="008766BE" w:rsidP="008766BE">
            <w:pPr>
              <w:pStyle w:val="Standard"/>
              <w:shd w:val="clear" w:color="auto" w:fill="FFFFFF"/>
              <w:jc w:val="both"/>
            </w:pPr>
            <w:r>
              <w:rPr>
                <w:rFonts w:cs="Times New Roman"/>
              </w:rPr>
              <w:t>____________</w:t>
            </w:r>
            <w:r w:rsidR="0068425A">
              <w:rPr>
                <w:rFonts w:cs="Times New Roman"/>
                <w:lang w:val="ru-RU"/>
              </w:rPr>
              <w:t xml:space="preserve">  </w:t>
            </w:r>
            <w:proofErr w:type="spellStart"/>
            <w:r w:rsidR="00302CA0">
              <w:rPr>
                <w:rFonts w:cs="Times New Roman"/>
                <w:lang w:val="ru-RU"/>
              </w:rPr>
              <w:t>Б.Д.Намжилов</w:t>
            </w:r>
            <w:proofErr w:type="spellEnd"/>
          </w:p>
          <w:p w:rsidR="008766BE" w:rsidRDefault="008766BE" w:rsidP="008766BE">
            <w:pPr>
              <w:pStyle w:val="Standard"/>
              <w:shd w:val="clear" w:color="auto" w:fill="FFFFFF"/>
              <w:jc w:val="both"/>
            </w:pPr>
            <w:proofErr w:type="spellStart"/>
            <w:r>
              <w:rPr>
                <w:rFonts w:cs="Times New Roman"/>
                <w:sz w:val="20"/>
                <w:szCs w:val="20"/>
              </w:rPr>
              <w:t>подпись</w:t>
            </w:r>
            <w:proofErr w:type="spellEnd"/>
          </w:p>
        </w:tc>
        <w:tc>
          <w:tcPr>
            <w:tcW w:w="4381" w:type="dxa"/>
            <w:vAlign w:val="center"/>
            <w:hideMark/>
          </w:tcPr>
          <w:p w:rsidR="008766BE" w:rsidRDefault="008766BE" w:rsidP="00876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6BE" w:rsidRDefault="0068425A" w:rsidP="00876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  <w:p w:rsidR="008766BE" w:rsidRDefault="008766BE" w:rsidP="00876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66BE" w:rsidRPr="000902E2" w:rsidRDefault="008766BE" w:rsidP="008766BE">
            <w:pPr>
              <w:spacing w:after="0" w:line="240" w:lineRule="auto"/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</w:pPr>
            <w:r w:rsidRPr="000902E2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</w:t>
            </w:r>
            <w:r w:rsidR="0068425A">
              <w:rPr>
                <w:rFonts w:ascii="Times New Roman" w:hAnsi="Times New Roman" w:cs="Times New Roman"/>
                <w:sz w:val="24"/>
                <w:szCs w:val="24"/>
              </w:rPr>
              <w:t>/Ж.Б. Бадараев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766BE" w:rsidRPr="000902E2" w:rsidTr="008766BE">
        <w:trPr>
          <w:trHeight w:val="231"/>
        </w:trPr>
        <w:tc>
          <w:tcPr>
            <w:tcW w:w="4799" w:type="dxa"/>
            <w:vAlign w:val="center"/>
          </w:tcPr>
          <w:p w:rsidR="008766BE" w:rsidRDefault="008766BE" w:rsidP="008766BE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М.П                                           </w:t>
            </w:r>
          </w:p>
        </w:tc>
        <w:tc>
          <w:tcPr>
            <w:tcW w:w="4381" w:type="dxa"/>
            <w:vAlign w:val="center"/>
          </w:tcPr>
          <w:p w:rsidR="008766BE" w:rsidRPr="000902E2" w:rsidRDefault="008766BE" w:rsidP="008766BE">
            <w:pPr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</w:pPr>
            <w:r w:rsidRPr="000902E2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proofErr w:type="gramStart"/>
            <w:r w:rsidRPr="000902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</w:tr>
    </w:tbl>
    <w:p w:rsidR="008766BE" w:rsidRPr="000902E2" w:rsidRDefault="008766BE" w:rsidP="008766B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766BE" w:rsidRDefault="008766BE" w:rsidP="008766BE">
      <w:pPr>
        <w:pStyle w:val="Standard"/>
        <w:jc w:val="center"/>
        <w:rPr>
          <w:rFonts w:cs="Times New Roman"/>
        </w:rPr>
      </w:pPr>
    </w:p>
    <w:p w:rsidR="008766BE" w:rsidRDefault="008766BE" w:rsidP="008766BE">
      <w:pPr>
        <w:pStyle w:val="Standard"/>
        <w:jc w:val="center"/>
        <w:rPr>
          <w:rFonts w:cs="Times New Roman"/>
        </w:rPr>
      </w:pPr>
    </w:p>
    <w:p w:rsidR="008766BE" w:rsidRDefault="008766BE" w:rsidP="008766BE">
      <w:pPr>
        <w:pStyle w:val="Standard"/>
        <w:jc w:val="center"/>
        <w:rPr>
          <w:rFonts w:cs="Times New Roman"/>
        </w:rPr>
      </w:pPr>
    </w:p>
    <w:p w:rsidR="008766BE" w:rsidRDefault="008766BE" w:rsidP="008766BE">
      <w:pPr>
        <w:pStyle w:val="Standard"/>
        <w:jc w:val="center"/>
        <w:rPr>
          <w:rFonts w:cs="Times New Roman"/>
        </w:rPr>
      </w:pPr>
    </w:p>
    <w:p w:rsidR="008766BE" w:rsidRDefault="008766BE" w:rsidP="008766BE">
      <w:pPr>
        <w:pStyle w:val="Standard"/>
      </w:pPr>
    </w:p>
    <w:p w:rsidR="00E4709B" w:rsidRDefault="00E4709B"/>
    <w:sectPr w:rsidR="00E4709B" w:rsidSect="008766BE">
      <w:pgSz w:w="11906" w:h="16838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150AC"/>
    <w:multiLevelType w:val="multilevel"/>
    <w:tmpl w:val="33E64CA6"/>
    <w:styleLink w:val="WWNum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21DC37A0"/>
    <w:multiLevelType w:val="multilevel"/>
    <w:tmpl w:val="53622A58"/>
    <w:styleLink w:val="WWNum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22CF1FEA"/>
    <w:multiLevelType w:val="multilevel"/>
    <w:tmpl w:val="FABEE49E"/>
    <w:styleLink w:val="WW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23AF2291"/>
    <w:multiLevelType w:val="multilevel"/>
    <w:tmpl w:val="7778CA70"/>
    <w:styleLink w:val="WW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2A2210A9"/>
    <w:multiLevelType w:val="multilevel"/>
    <w:tmpl w:val="A58A27F0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440B1529"/>
    <w:multiLevelType w:val="hybridMultilevel"/>
    <w:tmpl w:val="B3485378"/>
    <w:lvl w:ilvl="0" w:tplc="250CAB7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735840"/>
    <w:multiLevelType w:val="multilevel"/>
    <w:tmpl w:val="96222166"/>
    <w:styleLink w:val="WWNum8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>
    <w:nsid w:val="4E375E1F"/>
    <w:multiLevelType w:val="multilevel"/>
    <w:tmpl w:val="307A0AA8"/>
    <w:styleLink w:val="WWNum2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>
    <w:nsid w:val="4E9E3D27"/>
    <w:multiLevelType w:val="multilevel"/>
    <w:tmpl w:val="64604736"/>
    <w:styleLink w:val="WWNum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5ADA2535"/>
    <w:multiLevelType w:val="multilevel"/>
    <w:tmpl w:val="3D7E9942"/>
    <w:styleLink w:val="WWNum11"/>
    <w:lvl w:ilvl="0">
      <w:start w:val="1"/>
      <w:numFmt w:val="decimal"/>
      <w:lvlText w:val="%1."/>
      <w:lvlJc w:val="left"/>
      <w:rPr>
        <w:color w:val="00000A"/>
        <w:sz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64BB1DBE"/>
    <w:multiLevelType w:val="multilevel"/>
    <w:tmpl w:val="5FE2E24A"/>
    <w:styleLink w:val="WWNum1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>
    <w:nsid w:val="66790B31"/>
    <w:multiLevelType w:val="multilevel"/>
    <w:tmpl w:val="2D2A0132"/>
    <w:styleLink w:val="WWNum9"/>
    <w:lvl w:ilvl="0">
      <w:start w:val="1"/>
      <w:numFmt w:val="decimal"/>
      <w:lvlText w:val="%1."/>
      <w:lvlJc w:val="left"/>
      <w:rPr>
        <w:color w:val="00000A"/>
        <w:sz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>
    <w:nsid w:val="6E2D0883"/>
    <w:multiLevelType w:val="multilevel"/>
    <w:tmpl w:val="77883F7A"/>
    <w:styleLink w:val="WWNum1"/>
    <w:lvl w:ilvl="0">
      <w:start w:val="1"/>
      <w:numFmt w:val="decimal"/>
      <w:lvlText w:val="%1."/>
      <w:lvlJc w:val="left"/>
      <w:rPr>
        <w:sz w:val="28"/>
        <w:szCs w:val="28"/>
      </w:rPr>
    </w:lvl>
    <w:lvl w:ilvl="1">
      <w:start w:val="1"/>
      <w:numFmt w:val="decimal"/>
      <w:lvlText w:val="%1.%2"/>
      <w:lvlJc w:val="left"/>
    </w:lvl>
    <w:lvl w:ilvl="2">
      <w:start w:val="1"/>
      <w:numFmt w:val="none"/>
      <w:lvlText w:val="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3">
    <w:nsid w:val="75643C47"/>
    <w:multiLevelType w:val="multilevel"/>
    <w:tmpl w:val="439E6EE4"/>
    <w:styleLink w:val="WWNum7"/>
    <w:lvl w:ilvl="0">
      <w:start w:val="1"/>
      <w:numFmt w:val="none"/>
      <w:lvlText w:val="·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4">
    <w:nsid w:val="7EC22BF4"/>
    <w:multiLevelType w:val="multilevel"/>
    <w:tmpl w:val="DCF06616"/>
    <w:styleLink w:val="WWOutlineListStyle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14"/>
  </w:num>
  <w:num w:numId="2">
    <w:abstractNumId w:val="12"/>
  </w:num>
  <w:num w:numId="3">
    <w:abstractNumId w:val="7"/>
  </w:num>
  <w:num w:numId="4">
    <w:abstractNumId w:val="4"/>
  </w:num>
  <w:num w:numId="5">
    <w:abstractNumId w:val="8"/>
  </w:num>
  <w:num w:numId="6">
    <w:abstractNumId w:val="2"/>
  </w:num>
  <w:num w:numId="7">
    <w:abstractNumId w:val="1"/>
  </w:num>
  <w:num w:numId="8">
    <w:abstractNumId w:val="13"/>
  </w:num>
  <w:num w:numId="9">
    <w:abstractNumId w:val="6"/>
  </w:num>
  <w:num w:numId="10">
    <w:abstractNumId w:val="11"/>
  </w:num>
  <w:num w:numId="11">
    <w:abstractNumId w:val="3"/>
  </w:num>
  <w:num w:numId="12">
    <w:abstractNumId w:val="9"/>
  </w:num>
  <w:num w:numId="13">
    <w:abstractNumId w:val="0"/>
  </w:num>
  <w:num w:numId="14">
    <w:abstractNumId w:val="10"/>
  </w:num>
  <w:num w:numId="15">
    <w:abstractNumId w:val="10"/>
    <w:lvlOverride w:ilvl="0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66BE"/>
    <w:rsid w:val="00024A0F"/>
    <w:rsid w:val="00035E62"/>
    <w:rsid w:val="00093B8E"/>
    <w:rsid w:val="000E311A"/>
    <w:rsid w:val="001519B7"/>
    <w:rsid w:val="00156718"/>
    <w:rsid w:val="0019329B"/>
    <w:rsid w:val="001F1E48"/>
    <w:rsid w:val="001F3947"/>
    <w:rsid w:val="00204C1A"/>
    <w:rsid w:val="002141AA"/>
    <w:rsid w:val="00230124"/>
    <w:rsid w:val="002643E9"/>
    <w:rsid w:val="00265376"/>
    <w:rsid w:val="002A4371"/>
    <w:rsid w:val="002D06A7"/>
    <w:rsid w:val="002E6090"/>
    <w:rsid w:val="002F3D05"/>
    <w:rsid w:val="002F7144"/>
    <w:rsid w:val="00302CA0"/>
    <w:rsid w:val="0032781E"/>
    <w:rsid w:val="00327971"/>
    <w:rsid w:val="00373ACC"/>
    <w:rsid w:val="003C1046"/>
    <w:rsid w:val="004009A2"/>
    <w:rsid w:val="00404C22"/>
    <w:rsid w:val="00406799"/>
    <w:rsid w:val="00447DF1"/>
    <w:rsid w:val="00476925"/>
    <w:rsid w:val="00481FAB"/>
    <w:rsid w:val="004C0B64"/>
    <w:rsid w:val="004D39D7"/>
    <w:rsid w:val="004F176A"/>
    <w:rsid w:val="005016F4"/>
    <w:rsid w:val="00510929"/>
    <w:rsid w:val="00525DAB"/>
    <w:rsid w:val="00532A24"/>
    <w:rsid w:val="005337F5"/>
    <w:rsid w:val="00534A68"/>
    <w:rsid w:val="005350D9"/>
    <w:rsid w:val="00582A68"/>
    <w:rsid w:val="005A6163"/>
    <w:rsid w:val="005E10C3"/>
    <w:rsid w:val="005F16E7"/>
    <w:rsid w:val="006003F3"/>
    <w:rsid w:val="00615C0F"/>
    <w:rsid w:val="00617B00"/>
    <w:rsid w:val="00652719"/>
    <w:rsid w:val="00663883"/>
    <w:rsid w:val="0068425A"/>
    <w:rsid w:val="006B6DFC"/>
    <w:rsid w:val="006C079E"/>
    <w:rsid w:val="006C67B7"/>
    <w:rsid w:val="007000BF"/>
    <w:rsid w:val="00715B7E"/>
    <w:rsid w:val="007241AD"/>
    <w:rsid w:val="007C3725"/>
    <w:rsid w:val="007F3959"/>
    <w:rsid w:val="008176A5"/>
    <w:rsid w:val="00842DA3"/>
    <w:rsid w:val="00872D53"/>
    <w:rsid w:val="008766BE"/>
    <w:rsid w:val="008B141D"/>
    <w:rsid w:val="008B2F6B"/>
    <w:rsid w:val="008B406C"/>
    <w:rsid w:val="008B4951"/>
    <w:rsid w:val="008C76A2"/>
    <w:rsid w:val="008F14A8"/>
    <w:rsid w:val="0090519E"/>
    <w:rsid w:val="00906722"/>
    <w:rsid w:val="00907EAC"/>
    <w:rsid w:val="009214C0"/>
    <w:rsid w:val="00945261"/>
    <w:rsid w:val="00971581"/>
    <w:rsid w:val="0098036A"/>
    <w:rsid w:val="00992107"/>
    <w:rsid w:val="009D343D"/>
    <w:rsid w:val="009E33BE"/>
    <w:rsid w:val="00A23308"/>
    <w:rsid w:val="00A36A93"/>
    <w:rsid w:val="00A42718"/>
    <w:rsid w:val="00A46D36"/>
    <w:rsid w:val="00A52868"/>
    <w:rsid w:val="00AC2283"/>
    <w:rsid w:val="00AE2323"/>
    <w:rsid w:val="00AE2AD5"/>
    <w:rsid w:val="00AF6B6C"/>
    <w:rsid w:val="00AF7756"/>
    <w:rsid w:val="00B77F3F"/>
    <w:rsid w:val="00B84AB4"/>
    <w:rsid w:val="00BC67CD"/>
    <w:rsid w:val="00BE11DD"/>
    <w:rsid w:val="00BE3EEF"/>
    <w:rsid w:val="00BE6008"/>
    <w:rsid w:val="00BF123A"/>
    <w:rsid w:val="00C06A37"/>
    <w:rsid w:val="00C36D13"/>
    <w:rsid w:val="00C37B77"/>
    <w:rsid w:val="00C407CA"/>
    <w:rsid w:val="00C51E15"/>
    <w:rsid w:val="00C6255F"/>
    <w:rsid w:val="00CB2F70"/>
    <w:rsid w:val="00CB36F8"/>
    <w:rsid w:val="00CC4A25"/>
    <w:rsid w:val="00CE0EC8"/>
    <w:rsid w:val="00D22964"/>
    <w:rsid w:val="00D678E1"/>
    <w:rsid w:val="00D739CE"/>
    <w:rsid w:val="00DB397A"/>
    <w:rsid w:val="00DB6AED"/>
    <w:rsid w:val="00DF6867"/>
    <w:rsid w:val="00E4543E"/>
    <w:rsid w:val="00E4709B"/>
    <w:rsid w:val="00E51D83"/>
    <w:rsid w:val="00E66B5F"/>
    <w:rsid w:val="00E7490F"/>
    <w:rsid w:val="00E92D90"/>
    <w:rsid w:val="00E92FB7"/>
    <w:rsid w:val="00E95107"/>
    <w:rsid w:val="00EA449B"/>
    <w:rsid w:val="00EC7FDE"/>
    <w:rsid w:val="00ED3835"/>
    <w:rsid w:val="00EE22EB"/>
    <w:rsid w:val="00EF3CE9"/>
    <w:rsid w:val="00EF63F8"/>
    <w:rsid w:val="00F07D0D"/>
    <w:rsid w:val="00F146EA"/>
    <w:rsid w:val="00F15EBA"/>
    <w:rsid w:val="00F30289"/>
    <w:rsid w:val="00FB733B"/>
    <w:rsid w:val="00FC3028"/>
    <w:rsid w:val="00FF2959"/>
    <w:rsid w:val="00FF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annotation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Bullet 2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766BE"/>
    <w:pPr>
      <w:widowControl w:val="0"/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paragraph" w:styleId="1">
    <w:name w:val="heading 1"/>
    <w:basedOn w:val="Standard"/>
    <w:next w:val="Textbody"/>
    <w:link w:val="10"/>
    <w:rsid w:val="008766BE"/>
    <w:pPr>
      <w:keepNext/>
      <w:shd w:val="clear" w:color="auto" w:fill="FFFFFF"/>
      <w:spacing w:before="240" w:after="60"/>
      <w:ind w:firstLine="567"/>
      <w:jc w:val="center"/>
      <w:outlineLvl w:val="0"/>
    </w:pPr>
    <w:rPr>
      <w:rFonts w:eastAsia="Times New Roman" w:cs="Times New Roman"/>
      <w:b/>
      <w:bCs/>
      <w:sz w:val="36"/>
      <w:szCs w:val="20"/>
    </w:rPr>
  </w:style>
  <w:style w:type="paragraph" w:styleId="2">
    <w:name w:val="heading 2"/>
    <w:basedOn w:val="Standard"/>
    <w:next w:val="Textbody"/>
    <w:link w:val="20"/>
    <w:rsid w:val="008766BE"/>
    <w:pPr>
      <w:keepNext/>
      <w:shd w:val="clear" w:color="auto" w:fill="FFFFFF"/>
      <w:spacing w:before="240" w:after="60"/>
      <w:ind w:firstLine="567"/>
      <w:jc w:val="both"/>
      <w:outlineLvl w:val="1"/>
    </w:pPr>
    <w:rPr>
      <w:rFonts w:eastAsia="Times New Roman" w:cs="Times New Roman"/>
      <w:b/>
      <w:bCs/>
      <w:iCs/>
      <w:szCs w:val="28"/>
    </w:rPr>
  </w:style>
  <w:style w:type="paragraph" w:styleId="3">
    <w:name w:val="heading 3"/>
    <w:basedOn w:val="Standard"/>
    <w:next w:val="Textbody"/>
    <w:link w:val="30"/>
    <w:rsid w:val="008766BE"/>
    <w:pPr>
      <w:keepNext/>
      <w:shd w:val="clear" w:color="auto" w:fill="FFFFFF"/>
      <w:ind w:firstLine="567"/>
      <w:jc w:val="center"/>
      <w:outlineLvl w:val="2"/>
    </w:pPr>
    <w:rPr>
      <w:rFonts w:eastAsia="Times New Roman" w:cs="Times New Roman"/>
      <w:bCs/>
      <w:sz w:val="28"/>
      <w:szCs w:val="20"/>
      <w:lang w:val="en-US"/>
    </w:rPr>
  </w:style>
  <w:style w:type="paragraph" w:styleId="4">
    <w:name w:val="heading 4"/>
    <w:basedOn w:val="Standard"/>
    <w:next w:val="Textbody"/>
    <w:link w:val="40"/>
    <w:rsid w:val="008766BE"/>
    <w:pPr>
      <w:keepNext/>
      <w:shd w:val="clear" w:color="auto" w:fill="FFFFFF"/>
      <w:spacing w:line="360" w:lineRule="exact"/>
      <w:ind w:firstLine="567"/>
      <w:jc w:val="center"/>
      <w:outlineLvl w:val="3"/>
    </w:pPr>
    <w:rPr>
      <w:rFonts w:eastAsia="Times New Roman" w:cs="Times New Roman"/>
      <w:b/>
      <w:bCs/>
      <w:sz w:val="32"/>
    </w:rPr>
  </w:style>
  <w:style w:type="paragraph" w:styleId="5">
    <w:name w:val="heading 5"/>
    <w:basedOn w:val="Standard"/>
    <w:next w:val="Textbody"/>
    <w:link w:val="50"/>
    <w:rsid w:val="008766BE"/>
    <w:pPr>
      <w:keepNext/>
      <w:shd w:val="clear" w:color="auto" w:fill="FFFFFF"/>
      <w:ind w:firstLine="567"/>
      <w:jc w:val="both"/>
      <w:outlineLvl w:val="4"/>
    </w:pPr>
    <w:rPr>
      <w:rFonts w:eastAsia="Times New Roman" w:cs="Times New Roman"/>
      <w:b/>
      <w:bCs/>
      <w:szCs w:val="20"/>
    </w:rPr>
  </w:style>
  <w:style w:type="paragraph" w:styleId="6">
    <w:name w:val="heading 6"/>
    <w:basedOn w:val="Standard"/>
    <w:next w:val="Textbody"/>
    <w:link w:val="60"/>
    <w:rsid w:val="008766BE"/>
    <w:pPr>
      <w:shd w:val="clear" w:color="auto" w:fill="FFFFFF"/>
      <w:spacing w:after="120" w:line="360" w:lineRule="auto"/>
      <w:ind w:firstLine="567"/>
      <w:jc w:val="center"/>
      <w:outlineLvl w:val="5"/>
    </w:pPr>
    <w:rPr>
      <w:rFonts w:ascii="Cambria" w:eastAsia="Times New Roman" w:hAnsi="Cambria" w:cs="Times New Roman"/>
      <w:bCs/>
      <w:caps/>
      <w:color w:val="943634"/>
      <w:spacing w:val="10"/>
      <w:sz w:val="20"/>
      <w:szCs w:val="20"/>
    </w:rPr>
  </w:style>
  <w:style w:type="paragraph" w:styleId="7">
    <w:name w:val="heading 7"/>
    <w:basedOn w:val="Standard"/>
    <w:next w:val="Textbody"/>
    <w:link w:val="70"/>
    <w:rsid w:val="008766BE"/>
    <w:pPr>
      <w:shd w:val="clear" w:color="auto" w:fill="FFFFFF"/>
      <w:spacing w:after="120" w:line="360" w:lineRule="auto"/>
      <w:ind w:firstLine="567"/>
      <w:jc w:val="center"/>
      <w:outlineLvl w:val="6"/>
    </w:pPr>
    <w:rPr>
      <w:rFonts w:ascii="Cambria" w:eastAsia="Times New Roman" w:hAnsi="Cambria" w:cs="Times New Roman"/>
      <w:bCs/>
      <w:i/>
      <w:iCs/>
      <w:caps/>
      <w:color w:val="943634"/>
      <w:spacing w:val="10"/>
      <w:sz w:val="20"/>
      <w:szCs w:val="20"/>
    </w:rPr>
  </w:style>
  <w:style w:type="paragraph" w:styleId="8">
    <w:name w:val="heading 8"/>
    <w:basedOn w:val="Standard"/>
    <w:next w:val="Textbody"/>
    <w:link w:val="80"/>
    <w:rsid w:val="008766BE"/>
    <w:pPr>
      <w:shd w:val="clear" w:color="auto" w:fill="FFFFFF"/>
      <w:spacing w:after="120" w:line="360" w:lineRule="auto"/>
      <w:ind w:firstLine="567"/>
      <w:jc w:val="center"/>
      <w:outlineLvl w:val="7"/>
    </w:pPr>
    <w:rPr>
      <w:rFonts w:ascii="Cambria" w:eastAsia="Times New Roman" w:hAnsi="Cambria" w:cs="Times New Roman"/>
      <w:bCs/>
      <w:caps/>
      <w:spacing w:val="10"/>
      <w:sz w:val="20"/>
      <w:szCs w:val="20"/>
    </w:rPr>
  </w:style>
  <w:style w:type="paragraph" w:styleId="9">
    <w:name w:val="heading 9"/>
    <w:basedOn w:val="Standard"/>
    <w:next w:val="Textbody"/>
    <w:link w:val="90"/>
    <w:rsid w:val="008766BE"/>
    <w:pPr>
      <w:shd w:val="clear" w:color="auto" w:fill="FFFFFF"/>
      <w:spacing w:after="120" w:line="360" w:lineRule="auto"/>
      <w:ind w:firstLine="567"/>
      <w:jc w:val="center"/>
      <w:outlineLvl w:val="8"/>
    </w:pPr>
    <w:rPr>
      <w:rFonts w:ascii="Cambria" w:eastAsia="Times New Roman" w:hAnsi="Cambria" w:cs="Times New Roman"/>
      <w:bCs/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66BE"/>
    <w:rPr>
      <w:rFonts w:ascii="Times New Roman" w:eastAsia="Times New Roman" w:hAnsi="Times New Roman" w:cs="Times New Roman"/>
      <w:b/>
      <w:bCs/>
      <w:kern w:val="3"/>
      <w:sz w:val="36"/>
      <w:szCs w:val="20"/>
      <w:shd w:val="clear" w:color="auto" w:fill="FFFFFF"/>
      <w:lang w:val="de-DE" w:eastAsia="ja-JP" w:bidi="fa-IR"/>
    </w:rPr>
  </w:style>
  <w:style w:type="character" w:customStyle="1" w:styleId="20">
    <w:name w:val="Заголовок 2 Знак"/>
    <w:basedOn w:val="a0"/>
    <w:link w:val="2"/>
    <w:rsid w:val="008766BE"/>
    <w:rPr>
      <w:rFonts w:ascii="Times New Roman" w:eastAsia="Times New Roman" w:hAnsi="Times New Roman" w:cs="Times New Roman"/>
      <w:b/>
      <w:bCs/>
      <w:iCs/>
      <w:kern w:val="3"/>
      <w:sz w:val="24"/>
      <w:szCs w:val="28"/>
      <w:shd w:val="clear" w:color="auto" w:fill="FFFFFF"/>
      <w:lang w:val="de-DE" w:eastAsia="ja-JP" w:bidi="fa-IR"/>
    </w:rPr>
  </w:style>
  <w:style w:type="character" w:customStyle="1" w:styleId="30">
    <w:name w:val="Заголовок 3 Знак"/>
    <w:basedOn w:val="a0"/>
    <w:link w:val="3"/>
    <w:rsid w:val="008766BE"/>
    <w:rPr>
      <w:rFonts w:ascii="Times New Roman" w:eastAsia="Times New Roman" w:hAnsi="Times New Roman" w:cs="Times New Roman"/>
      <w:bCs/>
      <w:kern w:val="3"/>
      <w:sz w:val="28"/>
      <w:szCs w:val="20"/>
      <w:shd w:val="clear" w:color="auto" w:fill="FFFFFF"/>
      <w:lang w:val="en-US" w:eastAsia="ja-JP" w:bidi="fa-IR"/>
    </w:rPr>
  </w:style>
  <w:style w:type="character" w:customStyle="1" w:styleId="40">
    <w:name w:val="Заголовок 4 Знак"/>
    <w:basedOn w:val="a0"/>
    <w:link w:val="4"/>
    <w:rsid w:val="008766BE"/>
    <w:rPr>
      <w:rFonts w:ascii="Times New Roman" w:eastAsia="Times New Roman" w:hAnsi="Times New Roman" w:cs="Times New Roman"/>
      <w:b/>
      <w:bCs/>
      <w:kern w:val="3"/>
      <w:sz w:val="32"/>
      <w:szCs w:val="24"/>
      <w:shd w:val="clear" w:color="auto" w:fill="FFFFFF"/>
      <w:lang w:val="de-DE" w:eastAsia="ja-JP" w:bidi="fa-IR"/>
    </w:rPr>
  </w:style>
  <w:style w:type="character" w:customStyle="1" w:styleId="50">
    <w:name w:val="Заголовок 5 Знак"/>
    <w:basedOn w:val="a0"/>
    <w:link w:val="5"/>
    <w:rsid w:val="008766BE"/>
    <w:rPr>
      <w:rFonts w:ascii="Times New Roman" w:eastAsia="Times New Roman" w:hAnsi="Times New Roman" w:cs="Times New Roman"/>
      <w:b/>
      <w:bCs/>
      <w:kern w:val="3"/>
      <w:sz w:val="24"/>
      <w:szCs w:val="20"/>
      <w:shd w:val="clear" w:color="auto" w:fill="FFFFFF"/>
      <w:lang w:val="de-DE" w:eastAsia="ja-JP" w:bidi="fa-IR"/>
    </w:rPr>
  </w:style>
  <w:style w:type="character" w:customStyle="1" w:styleId="60">
    <w:name w:val="Заголовок 6 Знак"/>
    <w:basedOn w:val="a0"/>
    <w:link w:val="6"/>
    <w:rsid w:val="008766BE"/>
    <w:rPr>
      <w:rFonts w:ascii="Cambria" w:eastAsia="Times New Roman" w:hAnsi="Cambria" w:cs="Times New Roman"/>
      <w:bCs/>
      <w:caps/>
      <w:color w:val="943634"/>
      <w:spacing w:val="10"/>
      <w:kern w:val="3"/>
      <w:sz w:val="20"/>
      <w:szCs w:val="20"/>
      <w:shd w:val="clear" w:color="auto" w:fill="FFFFFF"/>
      <w:lang w:val="de-DE" w:eastAsia="ja-JP" w:bidi="fa-IR"/>
    </w:rPr>
  </w:style>
  <w:style w:type="character" w:customStyle="1" w:styleId="70">
    <w:name w:val="Заголовок 7 Знак"/>
    <w:basedOn w:val="a0"/>
    <w:link w:val="7"/>
    <w:rsid w:val="008766BE"/>
    <w:rPr>
      <w:rFonts w:ascii="Cambria" w:eastAsia="Times New Roman" w:hAnsi="Cambria" w:cs="Times New Roman"/>
      <w:bCs/>
      <w:i/>
      <w:iCs/>
      <w:caps/>
      <w:color w:val="943634"/>
      <w:spacing w:val="10"/>
      <w:kern w:val="3"/>
      <w:sz w:val="20"/>
      <w:szCs w:val="20"/>
      <w:shd w:val="clear" w:color="auto" w:fill="FFFFFF"/>
      <w:lang w:val="de-DE" w:eastAsia="ja-JP" w:bidi="fa-IR"/>
    </w:rPr>
  </w:style>
  <w:style w:type="character" w:customStyle="1" w:styleId="80">
    <w:name w:val="Заголовок 8 Знак"/>
    <w:basedOn w:val="a0"/>
    <w:link w:val="8"/>
    <w:rsid w:val="008766BE"/>
    <w:rPr>
      <w:rFonts w:ascii="Cambria" w:eastAsia="Times New Roman" w:hAnsi="Cambria" w:cs="Times New Roman"/>
      <w:bCs/>
      <w:caps/>
      <w:spacing w:val="10"/>
      <w:kern w:val="3"/>
      <w:sz w:val="20"/>
      <w:szCs w:val="20"/>
      <w:shd w:val="clear" w:color="auto" w:fill="FFFFFF"/>
      <w:lang w:val="de-DE" w:eastAsia="ja-JP" w:bidi="fa-IR"/>
    </w:rPr>
  </w:style>
  <w:style w:type="character" w:customStyle="1" w:styleId="90">
    <w:name w:val="Заголовок 9 Знак"/>
    <w:basedOn w:val="a0"/>
    <w:link w:val="9"/>
    <w:rsid w:val="008766BE"/>
    <w:rPr>
      <w:rFonts w:ascii="Cambria" w:eastAsia="Times New Roman" w:hAnsi="Cambria" w:cs="Times New Roman"/>
      <w:bCs/>
      <w:i/>
      <w:iCs/>
      <w:caps/>
      <w:spacing w:val="10"/>
      <w:kern w:val="3"/>
      <w:sz w:val="20"/>
      <w:szCs w:val="20"/>
      <w:shd w:val="clear" w:color="auto" w:fill="FFFFFF"/>
      <w:lang w:val="de-DE" w:eastAsia="ja-JP" w:bidi="fa-IR"/>
    </w:rPr>
  </w:style>
  <w:style w:type="paragraph" w:customStyle="1" w:styleId="Standard">
    <w:name w:val="Standard"/>
    <w:rsid w:val="008766B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Heading">
    <w:name w:val="Heading"/>
    <w:basedOn w:val="Standard"/>
    <w:next w:val="Textbody"/>
    <w:rsid w:val="008766BE"/>
    <w:pPr>
      <w:keepNext/>
      <w:shd w:val="clear" w:color="auto" w:fill="FFFFFF"/>
      <w:spacing w:before="240" w:after="120"/>
      <w:ind w:firstLine="567"/>
      <w:jc w:val="both"/>
    </w:pPr>
    <w:rPr>
      <w:rFonts w:ascii="Arial" w:eastAsia="Microsoft YaHei" w:hAnsi="Arial" w:cs="Mangal"/>
      <w:bCs/>
      <w:sz w:val="28"/>
      <w:szCs w:val="28"/>
      <w:lang w:eastAsia="ar-SA"/>
    </w:rPr>
  </w:style>
  <w:style w:type="paragraph" w:customStyle="1" w:styleId="Textbody">
    <w:name w:val="Text body"/>
    <w:basedOn w:val="Standard"/>
    <w:rsid w:val="008766BE"/>
    <w:pPr>
      <w:shd w:val="clear" w:color="auto" w:fill="FFFFFF"/>
      <w:spacing w:after="120"/>
      <w:ind w:firstLine="567"/>
      <w:jc w:val="both"/>
    </w:pPr>
    <w:rPr>
      <w:rFonts w:eastAsia="Times New Roman" w:cs="Times New Roman"/>
      <w:bCs/>
      <w:szCs w:val="20"/>
      <w:lang w:eastAsia="en-US"/>
    </w:rPr>
  </w:style>
  <w:style w:type="paragraph" w:styleId="a3">
    <w:name w:val="List"/>
    <w:basedOn w:val="Textbody"/>
    <w:rsid w:val="008766BE"/>
    <w:rPr>
      <w:rFonts w:cs="Mangal"/>
    </w:rPr>
  </w:style>
  <w:style w:type="paragraph" w:styleId="a4">
    <w:name w:val="caption"/>
    <w:basedOn w:val="Standard"/>
    <w:rsid w:val="008766BE"/>
    <w:pPr>
      <w:shd w:val="clear" w:color="auto" w:fill="FFFFFF"/>
      <w:ind w:firstLine="567"/>
      <w:jc w:val="both"/>
    </w:pPr>
    <w:rPr>
      <w:rFonts w:eastAsia="Times New Roman CYR" w:cs="Times New Roman"/>
      <w:b/>
      <w:color w:val="4F81BD"/>
      <w:sz w:val="18"/>
      <w:szCs w:val="18"/>
    </w:rPr>
  </w:style>
  <w:style w:type="paragraph" w:customStyle="1" w:styleId="Index">
    <w:name w:val="Index"/>
    <w:basedOn w:val="Standard"/>
    <w:rsid w:val="008766BE"/>
    <w:pPr>
      <w:suppressLineNumbers/>
    </w:pPr>
    <w:rPr>
      <w:rFonts w:cs="Mangal"/>
    </w:rPr>
  </w:style>
  <w:style w:type="paragraph" w:styleId="HTML">
    <w:name w:val="HTML Preformatted"/>
    <w:basedOn w:val="Standard"/>
    <w:link w:val="HTML0"/>
    <w:rsid w:val="008766BE"/>
    <w:pPr>
      <w:shd w:val="clear" w:color="auto" w:fill="FFFFFF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567"/>
      <w:jc w:val="both"/>
    </w:pPr>
    <w:rPr>
      <w:rFonts w:ascii="Courier New" w:eastAsia="Times New Roman" w:hAnsi="Courier New" w:cs="Courier New"/>
      <w:bCs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766BE"/>
    <w:rPr>
      <w:rFonts w:ascii="Courier New" w:eastAsia="Times New Roman" w:hAnsi="Courier New" w:cs="Courier New"/>
      <w:bCs/>
      <w:kern w:val="3"/>
      <w:sz w:val="20"/>
      <w:szCs w:val="20"/>
      <w:shd w:val="clear" w:color="auto" w:fill="FFFFFF"/>
      <w:lang w:val="de-DE" w:eastAsia="ja-JP" w:bidi="fa-IR"/>
    </w:rPr>
  </w:style>
  <w:style w:type="paragraph" w:styleId="a5">
    <w:name w:val="Normal (Web)"/>
    <w:basedOn w:val="Standard"/>
    <w:rsid w:val="008766BE"/>
    <w:pPr>
      <w:shd w:val="clear" w:color="auto" w:fill="FFFFFF"/>
      <w:spacing w:before="100" w:after="100"/>
      <w:ind w:firstLine="567"/>
      <w:jc w:val="both"/>
    </w:pPr>
    <w:rPr>
      <w:rFonts w:eastAsia="Times New Roman" w:cs="Times New Roman"/>
      <w:bCs/>
    </w:rPr>
  </w:style>
  <w:style w:type="paragraph" w:styleId="11">
    <w:name w:val="index 1"/>
    <w:basedOn w:val="Standard"/>
    <w:rsid w:val="008766BE"/>
    <w:pPr>
      <w:shd w:val="clear" w:color="auto" w:fill="FFFFFF"/>
      <w:spacing w:line="360" w:lineRule="auto"/>
      <w:ind w:left="200" w:hanging="200"/>
      <w:jc w:val="both"/>
    </w:pPr>
    <w:rPr>
      <w:rFonts w:ascii="Cambria" w:eastAsia="Times New Roman" w:hAnsi="Cambria" w:cs="Times New Roman"/>
      <w:bCs/>
      <w:lang w:val="en-US"/>
    </w:rPr>
  </w:style>
  <w:style w:type="paragraph" w:customStyle="1" w:styleId="Contents1">
    <w:name w:val="Contents 1"/>
    <w:basedOn w:val="Standard"/>
    <w:rsid w:val="008766BE"/>
    <w:pPr>
      <w:shd w:val="clear" w:color="auto" w:fill="FFFFFF"/>
      <w:tabs>
        <w:tab w:val="left" w:pos="660"/>
        <w:tab w:val="right" w:leader="dot" w:pos="9639"/>
      </w:tabs>
    </w:pPr>
    <w:rPr>
      <w:rFonts w:eastAsia="Times New Roman" w:cs="Times New Roman"/>
      <w:bCs/>
      <w:iCs/>
      <w:sz w:val="28"/>
      <w:szCs w:val="28"/>
    </w:rPr>
  </w:style>
  <w:style w:type="paragraph" w:customStyle="1" w:styleId="Contents2">
    <w:name w:val="Contents 2"/>
    <w:basedOn w:val="Standard"/>
    <w:rsid w:val="008766BE"/>
    <w:pPr>
      <w:shd w:val="clear" w:color="auto" w:fill="FFFFFF"/>
      <w:tabs>
        <w:tab w:val="left" w:pos="709"/>
        <w:tab w:val="right" w:leader="dot" w:pos="10054"/>
      </w:tabs>
      <w:ind w:left="283" w:firstLine="567"/>
      <w:jc w:val="both"/>
    </w:pPr>
    <w:rPr>
      <w:rFonts w:eastAsia="Times New Roman" w:cs="Times New Roman"/>
      <w:bCs/>
      <w:sz w:val="20"/>
      <w:szCs w:val="20"/>
    </w:rPr>
  </w:style>
  <w:style w:type="paragraph" w:customStyle="1" w:styleId="Contents3">
    <w:name w:val="Contents 3"/>
    <w:basedOn w:val="Standard"/>
    <w:rsid w:val="008766BE"/>
    <w:pPr>
      <w:shd w:val="clear" w:color="auto" w:fill="FFFFFF"/>
      <w:tabs>
        <w:tab w:val="right" w:leader="dot" w:pos="9292"/>
      </w:tabs>
      <w:spacing w:line="360" w:lineRule="auto"/>
      <w:ind w:left="220" w:firstLine="567"/>
      <w:jc w:val="both"/>
    </w:pPr>
    <w:rPr>
      <w:rFonts w:ascii="Calibri" w:eastAsia="Times New Roman" w:hAnsi="Calibri" w:cs="Times New Roman"/>
      <w:bCs/>
      <w:sz w:val="20"/>
      <w:szCs w:val="20"/>
      <w:lang w:val="en-US"/>
    </w:rPr>
  </w:style>
  <w:style w:type="paragraph" w:customStyle="1" w:styleId="Contents4">
    <w:name w:val="Contents 4"/>
    <w:basedOn w:val="Standard"/>
    <w:rsid w:val="008766BE"/>
    <w:pPr>
      <w:shd w:val="clear" w:color="auto" w:fill="FFFFFF"/>
      <w:tabs>
        <w:tab w:val="right" w:leader="dot" w:pos="9229"/>
      </w:tabs>
      <w:spacing w:line="360" w:lineRule="auto"/>
      <w:ind w:left="440" w:firstLine="567"/>
      <w:jc w:val="both"/>
    </w:pPr>
    <w:rPr>
      <w:rFonts w:ascii="Calibri" w:eastAsia="Times New Roman" w:hAnsi="Calibri" w:cs="Times New Roman"/>
      <w:bCs/>
      <w:sz w:val="20"/>
      <w:szCs w:val="20"/>
      <w:lang w:val="en-US"/>
    </w:rPr>
  </w:style>
  <w:style w:type="paragraph" w:customStyle="1" w:styleId="Contents5">
    <w:name w:val="Contents 5"/>
    <w:basedOn w:val="Standard"/>
    <w:rsid w:val="008766BE"/>
    <w:pPr>
      <w:shd w:val="clear" w:color="auto" w:fill="FFFFFF"/>
      <w:tabs>
        <w:tab w:val="right" w:leader="dot" w:pos="9166"/>
      </w:tabs>
      <w:spacing w:line="360" w:lineRule="auto"/>
      <w:ind w:left="660" w:firstLine="567"/>
      <w:jc w:val="both"/>
    </w:pPr>
    <w:rPr>
      <w:rFonts w:ascii="Calibri" w:eastAsia="Times New Roman" w:hAnsi="Calibri" w:cs="Times New Roman"/>
      <w:bCs/>
      <w:sz w:val="20"/>
      <w:szCs w:val="20"/>
      <w:lang w:val="en-US"/>
    </w:rPr>
  </w:style>
  <w:style w:type="paragraph" w:customStyle="1" w:styleId="Contents6">
    <w:name w:val="Contents 6"/>
    <w:basedOn w:val="Standard"/>
    <w:rsid w:val="008766BE"/>
    <w:pPr>
      <w:shd w:val="clear" w:color="auto" w:fill="FFFFFF"/>
      <w:tabs>
        <w:tab w:val="right" w:leader="dot" w:pos="9103"/>
      </w:tabs>
      <w:spacing w:line="360" w:lineRule="auto"/>
      <w:ind w:left="880" w:firstLine="567"/>
      <w:jc w:val="both"/>
    </w:pPr>
    <w:rPr>
      <w:rFonts w:ascii="Calibri" w:eastAsia="Times New Roman" w:hAnsi="Calibri" w:cs="Times New Roman"/>
      <w:bCs/>
      <w:sz w:val="20"/>
      <w:szCs w:val="20"/>
      <w:lang w:val="en-US"/>
    </w:rPr>
  </w:style>
  <w:style w:type="paragraph" w:customStyle="1" w:styleId="Contents7">
    <w:name w:val="Contents 7"/>
    <w:basedOn w:val="Standard"/>
    <w:rsid w:val="008766BE"/>
    <w:pPr>
      <w:shd w:val="clear" w:color="auto" w:fill="FFFFFF"/>
      <w:tabs>
        <w:tab w:val="right" w:leader="dot" w:pos="9040"/>
      </w:tabs>
      <w:spacing w:line="360" w:lineRule="auto"/>
      <w:ind w:left="1100" w:firstLine="567"/>
      <w:jc w:val="both"/>
    </w:pPr>
    <w:rPr>
      <w:rFonts w:ascii="Calibri" w:eastAsia="Times New Roman" w:hAnsi="Calibri" w:cs="Times New Roman"/>
      <w:bCs/>
      <w:sz w:val="20"/>
      <w:szCs w:val="20"/>
      <w:lang w:val="en-US"/>
    </w:rPr>
  </w:style>
  <w:style w:type="paragraph" w:customStyle="1" w:styleId="Contents8">
    <w:name w:val="Contents 8"/>
    <w:basedOn w:val="Standard"/>
    <w:rsid w:val="008766BE"/>
    <w:pPr>
      <w:shd w:val="clear" w:color="auto" w:fill="FFFFFF"/>
      <w:tabs>
        <w:tab w:val="right" w:leader="dot" w:pos="8977"/>
      </w:tabs>
      <w:spacing w:line="360" w:lineRule="auto"/>
      <w:ind w:left="1320" w:firstLine="567"/>
      <w:jc w:val="both"/>
    </w:pPr>
    <w:rPr>
      <w:rFonts w:ascii="Calibri" w:eastAsia="Times New Roman" w:hAnsi="Calibri" w:cs="Times New Roman"/>
      <w:bCs/>
      <w:sz w:val="20"/>
      <w:szCs w:val="20"/>
      <w:lang w:val="en-US"/>
    </w:rPr>
  </w:style>
  <w:style w:type="paragraph" w:customStyle="1" w:styleId="Contents9">
    <w:name w:val="Contents 9"/>
    <w:basedOn w:val="Standard"/>
    <w:rsid w:val="008766BE"/>
    <w:pPr>
      <w:shd w:val="clear" w:color="auto" w:fill="FFFFFF"/>
      <w:tabs>
        <w:tab w:val="right" w:leader="dot" w:pos="8914"/>
      </w:tabs>
      <w:spacing w:line="360" w:lineRule="auto"/>
      <w:ind w:left="1540" w:firstLine="567"/>
      <w:jc w:val="both"/>
    </w:pPr>
    <w:rPr>
      <w:rFonts w:ascii="Calibri" w:eastAsia="Times New Roman" w:hAnsi="Calibri" w:cs="Times New Roman"/>
      <w:bCs/>
      <w:sz w:val="20"/>
      <w:szCs w:val="20"/>
      <w:lang w:val="en-US"/>
    </w:rPr>
  </w:style>
  <w:style w:type="paragraph" w:styleId="a6">
    <w:name w:val="Normal Indent"/>
    <w:basedOn w:val="Standard"/>
    <w:rsid w:val="008766BE"/>
    <w:pPr>
      <w:shd w:val="clear" w:color="auto" w:fill="FFFFFF"/>
      <w:spacing w:line="360" w:lineRule="auto"/>
      <w:ind w:left="708" w:firstLine="567"/>
      <w:jc w:val="both"/>
    </w:pPr>
    <w:rPr>
      <w:rFonts w:ascii="Cambria" w:eastAsia="Times New Roman" w:hAnsi="Cambria" w:cs="Times New Roman"/>
      <w:bCs/>
      <w:lang w:val="en-US"/>
    </w:rPr>
  </w:style>
  <w:style w:type="paragraph" w:styleId="a7">
    <w:name w:val="footnote text"/>
    <w:basedOn w:val="Standard"/>
    <w:link w:val="a8"/>
    <w:rsid w:val="008766BE"/>
    <w:pPr>
      <w:shd w:val="clear" w:color="auto" w:fill="FFFFFF"/>
      <w:ind w:firstLine="567"/>
      <w:jc w:val="both"/>
    </w:pPr>
    <w:rPr>
      <w:rFonts w:eastAsia="Times New Roman" w:cs="Times New Roman"/>
      <w:bCs/>
      <w:sz w:val="20"/>
      <w:szCs w:val="20"/>
    </w:rPr>
  </w:style>
  <w:style w:type="character" w:customStyle="1" w:styleId="a8">
    <w:name w:val="Текст сноски Знак"/>
    <w:basedOn w:val="a0"/>
    <w:link w:val="a7"/>
    <w:rsid w:val="008766BE"/>
    <w:rPr>
      <w:rFonts w:ascii="Times New Roman" w:eastAsia="Times New Roman" w:hAnsi="Times New Roman" w:cs="Times New Roman"/>
      <w:bCs/>
      <w:kern w:val="3"/>
      <w:sz w:val="20"/>
      <w:szCs w:val="20"/>
      <w:shd w:val="clear" w:color="auto" w:fill="FFFFFF"/>
      <w:lang w:val="de-DE" w:eastAsia="ja-JP" w:bidi="fa-IR"/>
    </w:rPr>
  </w:style>
  <w:style w:type="paragraph" w:styleId="a9">
    <w:name w:val="annotation text"/>
    <w:basedOn w:val="Standard"/>
    <w:link w:val="aa"/>
    <w:rsid w:val="008766BE"/>
    <w:pPr>
      <w:shd w:val="clear" w:color="auto" w:fill="FFFFFF"/>
      <w:ind w:firstLine="567"/>
      <w:jc w:val="both"/>
    </w:pPr>
    <w:rPr>
      <w:rFonts w:eastAsia="Times New Roman" w:cs="Times New Roman"/>
      <w:bCs/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8766BE"/>
    <w:rPr>
      <w:rFonts w:ascii="Times New Roman" w:eastAsia="Times New Roman" w:hAnsi="Times New Roman" w:cs="Times New Roman"/>
      <w:bCs/>
      <w:kern w:val="3"/>
      <w:sz w:val="20"/>
      <w:szCs w:val="20"/>
      <w:shd w:val="clear" w:color="auto" w:fill="FFFFFF"/>
      <w:lang w:val="de-DE" w:eastAsia="ja-JP" w:bidi="fa-IR"/>
    </w:rPr>
  </w:style>
  <w:style w:type="paragraph" w:styleId="ab">
    <w:name w:val="header"/>
    <w:basedOn w:val="Standard"/>
    <w:link w:val="ac"/>
    <w:rsid w:val="008766BE"/>
    <w:pPr>
      <w:suppressLineNumbers/>
      <w:shd w:val="clear" w:color="auto" w:fill="FFFFFF"/>
      <w:tabs>
        <w:tab w:val="center" w:pos="4677"/>
        <w:tab w:val="right" w:pos="9355"/>
      </w:tabs>
      <w:ind w:firstLine="567"/>
      <w:jc w:val="both"/>
    </w:pPr>
    <w:rPr>
      <w:bCs/>
    </w:rPr>
  </w:style>
  <w:style w:type="character" w:customStyle="1" w:styleId="ac">
    <w:name w:val="Верхний колонтитул Знак"/>
    <w:basedOn w:val="a0"/>
    <w:link w:val="ab"/>
    <w:rsid w:val="008766BE"/>
    <w:rPr>
      <w:rFonts w:ascii="Times New Roman" w:eastAsia="Andale Sans UI" w:hAnsi="Times New Roman" w:cs="Tahoma"/>
      <w:bCs/>
      <w:kern w:val="3"/>
      <w:sz w:val="24"/>
      <w:szCs w:val="24"/>
      <w:shd w:val="clear" w:color="auto" w:fill="FFFFFF"/>
      <w:lang w:val="de-DE" w:eastAsia="ja-JP" w:bidi="fa-IR"/>
    </w:rPr>
  </w:style>
  <w:style w:type="paragraph" w:styleId="ad">
    <w:name w:val="footer"/>
    <w:basedOn w:val="Standard"/>
    <w:link w:val="ae"/>
    <w:rsid w:val="008766BE"/>
    <w:pPr>
      <w:suppressLineNumbers/>
      <w:shd w:val="clear" w:color="auto" w:fill="FFFFFF"/>
      <w:tabs>
        <w:tab w:val="center" w:pos="4677"/>
        <w:tab w:val="right" w:pos="9355"/>
      </w:tabs>
      <w:ind w:firstLine="567"/>
      <w:jc w:val="both"/>
    </w:pPr>
    <w:rPr>
      <w:rFonts w:eastAsia="Times New Roman" w:cs="Times New Roman"/>
      <w:bCs/>
    </w:rPr>
  </w:style>
  <w:style w:type="character" w:customStyle="1" w:styleId="ae">
    <w:name w:val="Нижний колонтитул Знак"/>
    <w:basedOn w:val="a0"/>
    <w:link w:val="ad"/>
    <w:rsid w:val="008766BE"/>
    <w:rPr>
      <w:rFonts w:ascii="Times New Roman" w:eastAsia="Times New Roman" w:hAnsi="Times New Roman" w:cs="Times New Roman"/>
      <w:bCs/>
      <w:kern w:val="3"/>
      <w:sz w:val="24"/>
      <w:szCs w:val="24"/>
      <w:shd w:val="clear" w:color="auto" w:fill="FFFFFF"/>
      <w:lang w:val="de-DE" w:eastAsia="ja-JP" w:bidi="fa-IR"/>
    </w:rPr>
  </w:style>
  <w:style w:type="paragraph" w:styleId="af">
    <w:name w:val="index heading"/>
    <w:basedOn w:val="Standard"/>
    <w:rsid w:val="008766BE"/>
    <w:pPr>
      <w:shd w:val="clear" w:color="auto" w:fill="FFFFFF"/>
      <w:spacing w:line="360" w:lineRule="auto"/>
      <w:ind w:firstLine="567"/>
      <w:jc w:val="both"/>
    </w:pPr>
    <w:rPr>
      <w:rFonts w:ascii="Cambria" w:eastAsia="Times New Roman" w:hAnsi="Cambria" w:cs="Times New Roman"/>
      <w:bCs/>
      <w:lang w:val="en-US"/>
    </w:rPr>
  </w:style>
  <w:style w:type="paragraph" w:styleId="af0">
    <w:name w:val="endnote text"/>
    <w:basedOn w:val="Standard"/>
    <w:link w:val="af1"/>
    <w:rsid w:val="008766BE"/>
    <w:pPr>
      <w:shd w:val="clear" w:color="auto" w:fill="FFFFFF"/>
      <w:spacing w:line="360" w:lineRule="auto"/>
      <w:ind w:firstLine="567"/>
      <w:jc w:val="both"/>
    </w:pPr>
    <w:rPr>
      <w:rFonts w:ascii="Cambria" w:eastAsia="Times New Roman" w:hAnsi="Cambria" w:cs="Times New Roman"/>
      <w:bCs/>
      <w:sz w:val="20"/>
      <w:szCs w:val="20"/>
      <w:lang w:eastAsia="ar-SA"/>
    </w:rPr>
  </w:style>
  <w:style w:type="character" w:customStyle="1" w:styleId="af1">
    <w:name w:val="Текст концевой сноски Знак"/>
    <w:basedOn w:val="a0"/>
    <w:link w:val="af0"/>
    <w:rsid w:val="008766BE"/>
    <w:rPr>
      <w:rFonts w:ascii="Cambria" w:eastAsia="Times New Roman" w:hAnsi="Cambria" w:cs="Times New Roman"/>
      <w:bCs/>
      <w:kern w:val="3"/>
      <w:sz w:val="20"/>
      <w:szCs w:val="20"/>
      <w:shd w:val="clear" w:color="auto" w:fill="FFFFFF"/>
      <w:lang w:val="de-DE" w:eastAsia="ar-SA" w:bidi="fa-IR"/>
    </w:rPr>
  </w:style>
  <w:style w:type="paragraph" w:styleId="af2">
    <w:name w:val="List Bullet"/>
    <w:basedOn w:val="Standard"/>
    <w:rsid w:val="008766BE"/>
    <w:pPr>
      <w:shd w:val="clear" w:color="auto" w:fill="FFFFFF"/>
      <w:spacing w:after="60"/>
      <w:ind w:firstLine="567"/>
      <w:jc w:val="both"/>
    </w:pPr>
    <w:rPr>
      <w:rFonts w:eastAsia="Times New Roman" w:cs="Times New Roman"/>
      <w:bCs/>
    </w:rPr>
  </w:style>
  <w:style w:type="paragraph" w:styleId="21">
    <w:name w:val="List 2"/>
    <w:basedOn w:val="Standard"/>
    <w:rsid w:val="008766BE"/>
    <w:pPr>
      <w:shd w:val="clear" w:color="auto" w:fill="FFFFFF"/>
      <w:ind w:left="566" w:hanging="283"/>
      <w:jc w:val="both"/>
    </w:pPr>
    <w:rPr>
      <w:rFonts w:eastAsia="Times New Roman" w:cs="Times New Roman"/>
      <w:bCs/>
    </w:rPr>
  </w:style>
  <w:style w:type="paragraph" w:styleId="31">
    <w:name w:val="List 3"/>
    <w:basedOn w:val="Standard"/>
    <w:rsid w:val="008766BE"/>
    <w:pPr>
      <w:shd w:val="clear" w:color="auto" w:fill="FFFFFF"/>
      <w:ind w:left="849" w:hanging="283"/>
      <w:jc w:val="both"/>
    </w:pPr>
    <w:rPr>
      <w:rFonts w:eastAsia="Times New Roman" w:cs="Times New Roman"/>
      <w:bCs/>
    </w:rPr>
  </w:style>
  <w:style w:type="paragraph" w:styleId="41">
    <w:name w:val="List 4"/>
    <w:basedOn w:val="Standard"/>
    <w:rsid w:val="008766BE"/>
    <w:pPr>
      <w:shd w:val="clear" w:color="auto" w:fill="FFFFFF"/>
      <w:ind w:left="1132" w:hanging="283"/>
      <w:jc w:val="both"/>
    </w:pPr>
    <w:rPr>
      <w:rFonts w:eastAsia="Times New Roman" w:cs="Times New Roman"/>
      <w:bCs/>
    </w:rPr>
  </w:style>
  <w:style w:type="paragraph" w:styleId="22">
    <w:name w:val="List Bullet 2"/>
    <w:basedOn w:val="Standard"/>
    <w:rsid w:val="008766BE"/>
    <w:pPr>
      <w:shd w:val="clear" w:color="auto" w:fill="FFFFFF"/>
      <w:tabs>
        <w:tab w:val="left" w:pos="1286"/>
      </w:tabs>
      <w:spacing w:after="60"/>
      <w:ind w:left="643" w:hanging="360"/>
      <w:jc w:val="both"/>
      <w:outlineLvl w:val="1"/>
    </w:pPr>
    <w:rPr>
      <w:rFonts w:eastAsia="Times New Roman" w:cs="Times New Roman"/>
      <w:bCs/>
      <w:szCs w:val="20"/>
    </w:rPr>
  </w:style>
  <w:style w:type="paragraph" w:styleId="23">
    <w:name w:val="List Number 2"/>
    <w:basedOn w:val="Standard"/>
    <w:rsid w:val="008766BE"/>
    <w:pPr>
      <w:shd w:val="clear" w:color="auto" w:fill="FFFFFF"/>
      <w:jc w:val="both"/>
      <w:outlineLvl w:val="0"/>
    </w:pPr>
    <w:rPr>
      <w:rFonts w:eastAsia="Times New Roman" w:cs="Times New Roman"/>
      <w:bCs/>
    </w:rPr>
  </w:style>
  <w:style w:type="paragraph" w:customStyle="1" w:styleId="Textbodyindent">
    <w:name w:val="Text body indent"/>
    <w:basedOn w:val="Standard"/>
    <w:rsid w:val="008766BE"/>
    <w:pPr>
      <w:shd w:val="clear" w:color="auto" w:fill="FFFFFF"/>
      <w:spacing w:before="60"/>
      <w:ind w:left="283" w:firstLine="851"/>
      <w:jc w:val="both"/>
    </w:pPr>
    <w:rPr>
      <w:rFonts w:eastAsia="Times New Roman" w:cs="Times New Roman"/>
      <w:bCs/>
      <w:szCs w:val="20"/>
    </w:rPr>
  </w:style>
  <w:style w:type="paragraph" w:styleId="af3">
    <w:name w:val="List Continue"/>
    <w:basedOn w:val="Standard"/>
    <w:rsid w:val="008766BE"/>
    <w:pPr>
      <w:shd w:val="clear" w:color="auto" w:fill="FFFFFF"/>
      <w:spacing w:after="120"/>
      <w:ind w:left="283" w:firstLine="567"/>
      <w:jc w:val="both"/>
    </w:pPr>
    <w:rPr>
      <w:rFonts w:eastAsia="Times New Roman" w:cs="Times New Roman"/>
      <w:bCs/>
    </w:rPr>
  </w:style>
  <w:style w:type="paragraph" w:styleId="24">
    <w:name w:val="List Continue 2"/>
    <w:basedOn w:val="Standard"/>
    <w:rsid w:val="008766BE"/>
    <w:pPr>
      <w:shd w:val="clear" w:color="auto" w:fill="FFFFFF"/>
      <w:spacing w:after="120"/>
      <w:ind w:left="566" w:firstLine="567"/>
      <w:jc w:val="both"/>
    </w:pPr>
    <w:rPr>
      <w:rFonts w:eastAsia="Times New Roman" w:cs="Times New Roman"/>
      <w:bCs/>
    </w:rPr>
  </w:style>
  <w:style w:type="paragraph" w:styleId="af4">
    <w:name w:val="Subtitle"/>
    <w:basedOn w:val="a4"/>
    <w:next w:val="Textbody"/>
    <w:link w:val="af5"/>
    <w:rsid w:val="008766BE"/>
    <w:pPr>
      <w:keepNext/>
      <w:spacing w:before="240" w:after="120"/>
      <w:ind w:firstLine="0"/>
      <w:jc w:val="center"/>
    </w:pPr>
    <w:rPr>
      <w:rFonts w:ascii="Arial" w:eastAsia="MS PGothic" w:hAnsi="Arial" w:cs="Tahoma"/>
      <w:b w:val="0"/>
      <w:i/>
      <w:iCs/>
      <w:color w:val="00000A"/>
      <w:sz w:val="28"/>
      <w:szCs w:val="28"/>
    </w:rPr>
  </w:style>
  <w:style w:type="character" w:customStyle="1" w:styleId="af5">
    <w:name w:val="Подзаголовок Знак"/>
    <w:basedOn w:val="a0"/>
    <w:link w:val="af4"/>
    <w:rsid w:val="008766BE"/>
    <w:rPr>
      <w:rFonts w:ascii="Arial" w:eastAsia="MS PGothic" w:hAnsi="Arial" w:cs="Tahoma"/>
      <w:i/>
      <w:iCs/>
      <w:color w:val="00000A"/>
      <w:kern w:val="3"/>
      <w:sz w:val="28"/>
      <w:szCs w:val="28"/>
      <w:shd w:val="clear" w:color="auto" w:fill="FFFFFF"/>
      <w:lang w:val="de-DE" w:eastAsia="ja-JP" w:bidi="fa-IR"/>
    </w:rPr>
  </w:style>
  <w:style w:type="paragraph" w:styleId="af6">
    <w:name w:val="Body Text Indent"/>
    <w:basedOn w:val="Textbody"/>
    <w:link w:val="af7"/>
    <w:rsid w:val="008766BE"/>
    <w:pPr>
      <w:spacing w:line="360" w:lineRule="auto"/>
      <w:ind w:firstLine="210"/>
    </w:pPr>
    <w:rPr>
      <w:rFonts w:ascii="Cambria" w:hAnsi="Cambria"/>
      <w:sz w:val="22"/>
      <w:szCs w:val="22"/>
      <w:lang w:val="en-US"/>
    </w:rPr>
  </w:style>
  <w:style w:type="character" w:customStyle="1" w:styleId="af7">
    <w:name w:val="Основной текст с отступом Знак"/>
    <w:basedOn w:val="a0"/>
    <w:link w:val="af6"/>
    <w:rsid w:val="008766BE"/>
    <w:rPr>
      <w:rFonts w:ascii="Cambria" w:eastAsia="Times New Roman" w:hAnsi="Cambria" w:cs="Times New Roman"/>
      <w:bCs/>
      <w:kern w:val="3"/>
      <w:shd w:val="clear" w:color="auto" w:fill="FFFFFF"/>
      <w:lang w:val="en-US" w:bidi="fa-IR"/>
    </w:rPr>
  </w:style>
  <w:style w:type="paragraph" w:styleId="25">
    <w:name w:val="Body Text First Indent 2"/>
    <w:basedOn w:val="Textbodyindent"/>
    <w:link w:val="26"/>
    <w:rsid w:val="008766BE"/>
    <w:pPr>
      <w:spacing w:before="0" w:line="360" w:lineRule="auto"/>
      <w:ind w:right="284" w:firstLine="210"/>
    </w:pPr>
    <w:rPr>
      <w:rFonts w:ascii="Cambria" w:hAnsi="Cambria"/>
      <w:sz w:val="28"/>
      <w:szCs w:val="24"/>
    </w:rPr>
  </w:style>
  <w:style w:type="character" w:customStyle="1" w:styleId="26">
    <w:name w:val="Красная строка 2 Знак"/>
    <w:basedOn w:val="af7"/>
    <w:link w:val="25"/>
    <w:rsid w:val="008766BE"/>
    <w:rPr>
      <w:rFonts w:ascii="Cambria" w:eastAsia="Times New Roman" w:hAnsi="Cambria" w:cs="Times New Roman"/>
      <w:bCs/>
      <w:kern w:val="3"/>
      <w:sz w:val="28"/>
      <w:szCs w:val="24"/>
      <w:shd w:val="clear" w:color="auto" w:fill="FFFFFF"/>
      <w:lang w:val="de-DE" w:eastAsia="ja-JP" w:bidi="fa-IR"/>
    </w:rPr>
  </w:style>
  <w:style w:type="paragraph" w:styleId="27">
    <w:name w:val="Body Text 2"/>
    <w:basedOn w:val="Standard"/>
    <w:link w:val="28"/>
    <w:rsid w:val="008766BE"/>
    <w:pPr>
      <w:shd w:val="clear" w:color="auto" w:fill="FFFFFF"/>
      <w:spacing w:after="60"/>
      <w:jc w:val="both"/>
    </w:pPr>
    <w:rPr>
      <w:rFonts w:eastAsia="Times New Roman" w:cs="Times New Roman"/>
      <w:bCs/>
      <w:szCs w:val="20"/>
    </w:rPr>
  </w:style>
  <w:style w:type="character" w:customStyle="1" w:styleId="28">
    <w:name w:val="Основной текст 2 Знак"/>
    <w:basedOn w:val="a0"/>
    <w:link w:val="27"/>
    <w:rsid w:val="008766BE"/>
    <w:rPr>
      <w:rFonts w:ascii="Times New Roman" w:eastAsia="Times New Roman" w:hAnsi="Times New Roman" w:cs="Times New Roman"/>
      <w:bCs/>
      <w:kern w:val="3"/>
      <w:sz w:val="24"/>
      <w:szCs w:val="20"/>
      <w:shd w:val="clear" w:color="auto" w:fill="FFFFFF"/>
      <w:lang w:val="de-DE" w:eastAsia="ja-JP" w:bidi="fa-IR"/>
    </w:rPr>
  </w:style>
  <w:style w:type="paragraph" w:styleId="32">
    <w:name w:val="Body Text 3"/>
    <w:basedOn w:val="Standard"/>
    <w:link w:val="33"/>
    <w:rsid w:val="008766BE"/>
    <w:pPr>
      <w:keepNext/>
      <w:keepLines/>
      <w:suppressLineNumbers/>
      <w:shd w:val="clear" w:color="auto" w:fill="FFFFFF"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pacing w:before="148" w:after="112"/>
      <w:ind w:firstLine="567"/>
      <w:jc w:val="both"/>
    </w:pPr>
    <w:rPr>
      <w:rFonts w:eastAsia="Times New Roman" w:cs="Times New Roman"/>
      <w:b/>
      <w:bCs/>
      <w:i/>
    </w:rPr>
  </w:style>
  <w:style w:type="character" w:customStyle="1" w:styleId="33">
    <w:name w:val="Основной текст 3 Знак"/>
    <w:basedOn w:val="a0"/>
    <w:link w:val="32"/>
    <w:rsid w:val="008766BE"/>
    <w:rPr>
      <w:rFonts w:ascii="Times New Roman" w:eastAsia="Times New Roman" w:hAnsi="Times New Roman" w:cs="Times New Roman"/>
      <w:b/>
      <w:bCs/>
      <w:i/>
      <w:kern w:val="3"/>
      <w:sz w:val="24"/>
      <w:szCs w:val="24"/>
      <w:shd w:val="clear" w:color="auto" w:fill="FFFFFF"/>
      <w:lang w:val="de-DE" w:eastAsia="ja-JP" w:bidi="fa-IR"/>
    </w:rPr>
  </w:style>
  <w:style w:type="paragraph" w:styleId="29">
    <w:name w:val="Body Text Indent 2"/>
    <w:basedOn w:val="Standard"/>
    <w:link w:val="2a"/>
    <w:rsid w:val="008766BE"/>
    <w:pPr>
      <w:shd w:val="clear" w:color="auto" w:fill="FFFFFF"/>
      <w:spacing w:after="120" w:line="480" w:lineRule="auto"/>
      <w:ind w:left="283" w:firstLine="567"/>
      <w:jc w:val="both"/>
    </w:pPr>
    <w:rPr>
      <w:rFonts w:eastAsia="Times New Roman" w:cs="Times New Roman"/>
      <w:bCs/>
      <w:szCs w:val="20"/>
    </w:rPr>
  </w:style>
  <w:style w:type="character" w:customStyle="1" w:styleId="2a">
    <w:name w:val="Основной текст с отступом 2 Знак"/>
    <w:basedOn w:val="a0"/>
    <w:link w:val="29"/>
    <w:rsid w:val="008766BE"/>
    <w:rPr>
      <w:rFonts w:ascii="Times New Roman" w:eastAsia="Times New Roman" w:hAnsi="Times New Roman" w:cs="Times New Roman"/>
      <w:bCs/>
      <w:kern w:val="3"/>
      <w:sz w:val="24"/>
      <w:szCs w:val="20"/>
      <w:shd w:val="clear" w:color="auto" w:fill="FFFFFF"/>
      <w:lang w:val="de-DE" w:eastAsia="ja-JP" w:bidi="fa-IR"/>
    </w:rPr>
  </w:style>
  <w:style w:type="paragraph" w:styleId="34">
    <w:name w:val="Body Text Indent 3"/>
    <w:basedOn w:val="Standard"/>
    <w:link w:val="35"/>
    <w:rsid w:val="008766BE"/>
    <w:pPr>
      <w:shd w:val="clear" w:color="auto" w:fill="FFFFFF"/>
      <w:spacing w:after="120" w:line="360" w:lineRule="auto"/>
      <w:ind w:left="283" w:firstLine="720"/>
      <w:jc w:val="both"/>
    </w:pPr>
    <w:rPr>
      <w:rFonts w:ascii="Cambria" w:eastAsia="Times New Roman" w:hAnsi="Cambria" w:cs="Times New Roman"/>
      <w:bCs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8766BE"/>
    <w:rPr>
      <w:rFonts w:ascii="Cambria" w:eastAsia="Times New Roman" w:hAnsi="Cambria" w:cs="Times New Roman"/>
      <w:bCs/>
      <w:kern w:val="3"/>
      <w:sz w:val="16"/>
      <w:szCs w:val="16"/>
      <w:shd w:val="clear" w:color="auto" w:fill="FFFFFF"/>
      <w:lang w:val="de-DE" w:eastAsia="ja-JP" w:bidi="fa-IR"/>
    </w:rPr>
  </w:style>
  <w:style w:type="paragraph" w:styleId="af8">
    <w:name w:val="Block Text"/>
    <w:basedOn w:val="Standard"/>
    <w:rsid w:val="008766BE"/>
    <w:pPr>
      <w:shd w:val="clear" w:color="auto" w:fill="FFFFFF"/>
      <w:spacing w:before="5" w:line="480" w:lineRule="auto"/>
      <w:ind w:left="426" w:right="14" w:firstLine="567"/>
      <w:jc w:val="both"/>
    </w:pPr>
    <w:rPr>
      <w:rFonts w:ascii="CG Times" w:eastAsia="Times New Roman" w:hAnsi="CG Times" w:cs="Times New Roman"/>
      <w:bCs/>
      <w:color w:val="000000"/>
      <w:szCs w:val="18"/>
      <w:lang w:val="en-US"/>
    </w:rPr>
  </w:style>
  <w:style w:type="paragraph" w:styleId="af9">
    <w:name w:val="Document Map"/>
    <w:basedOn w:val="Standard"/>
    <w:link w:val="afa"/>
    <w:rsid w:val="008766BE"/>
    <w:pPr>
      <w:shd w:val="clear" w:color="auto" w:fill="000080"/>
      <w:spacing w:line="360" w:lineRule="auto"/>
      <w:ind w:firstLine="567"/>
      <w:jc w:val="both"/>
    </w:pPr>
    <w:rPr>
      <w:rFonts w:ascii="Tahoma" w:eastAsia="Times New Roman" w:hAnsi="Tahoma" w:cs="Times New Roman"/>
      <w:bCs/>
      <w:sz w:val="20"/>
      <w:szCs w:val="20"/>
    </w:rPr>
  </w:style>
  <w:style w:type="character" w:customStyle="1" w:styleId="afa">
    <w:name w:val="Схема документа Знак"/>
    <w:basedOn w:val="a0"/>
    <w:link w:val="af9"/>
    <w:rsid w:val="008766BE"/>
    <w:rPr>
      <w:rFonts w:ascii="Tahoma" w:eastAsia="Times New Roman" w:hAnsi="Tahoma" w:cs="Times New Roman"/>
      <w:bCs/>
      <w:kern w:val="3"/>
      <w:sz w:val="20"/>
      <w:szCs w:val="20"/>
      <w:shd w:val="clear" w:color="auto" w:fill="000080"/>
      <w:lang w:val="de-DE" w:eastAsia="ja-JP" w:bidi="fa-IR"/>
    </w:rPr>
  </w:style>
  <w:style w:type="paragraph" w:styleId="afb">
    <w:name w:val="Plain Text"/>
    <w:basedOn w:val="Standard"/>
    <w:link w:val="afc"/>
    <w:rsid w:val="008766BE"/>
    <w:pPr>
      <w:shd w:val="clear" w:color="auto" w:fill="FFFFFF"/>
      <w:ind w:firstLine="567"/>
      <w:jc w:val="both"/>
    </w:pPr>
    <w:rPr>
      <w:rFonts w:ascii="Courier New" w:eastAsia="Times New Roman" w:hAnsi="Courier New" w:cs="Courier New"/>
      <w:bCs/>
      <w:sz w:val="20"/>
      <w:szCs w:val="20"/>
    </w:rPr>
  </w:style>
  <w:style w:type="character" w:customStyle="1" w:styleId="afc">
    <w:name w:val="Текст Знак"/>
    <w:basedOn w:val="a0"/>
    <w:link w:val="afb"/>
    <w:rsid w:val="008766BE"/>
    <w:rPr>
      <w:rFonts w:ascii="Courier New" w:eastAsia="Times New Roman" w:hAnsi="Courier New" w:cs="Courier New"/>
      <w:bCs/>
      <w:kern w:val="3"/>
      <w:sz w:val="20"/>
      <w:szCs w:val="20"/>
      <w:shd w:val="clear" w:color="auto" w:fill="FFFFFF"/>
      <w:lang w:val="de-DE" w:eastAsia="ja-JP" w:bidi="fa-IR"/>
    </w:rPr>
  </w:style>
  <w:style w:type="paragraph" w:styleId="afd">
    <w:name w:val="annotation subject"/>
    <w:basedOn w:val="a9"/>
    <w:link w:val="afe"/>
    <w:rsid w:val="008766BE"/>
    <w:rPr>
      <w:b/>
    </w:rPr>
  </w:style>
  <w:style w:type="character" w:customStyle="1" w:styleId="afe">
    <w:name w:val="Тема примечания Знак"/>
    <w:basedOn w:val="aa"/>
    <w:link w:val="afd"/>
    <w:rsid w:val="008766BE"/>
    <w:rPr>
      <w:rFonts w:ascii="Times New Roman" w:eastAsia="Times New Roman" w:hAnsi="Times New Roman" w:cs="Times New Roman"/>
      <w:b/>
      <w:bCs/>
      <w:kern w:val="3"/>
      <w:sz w:val="20"/>
      <w:szCs w:val="20"/>
      <w:shd w:val="clear" w:color="auto" w:fill="FFFFFF"/>
      <w:lang w:val="de-DE" w:eastAsia="ja-JP" w:bidi="fa-IR"/>
    </w:rPr>
  </w:style>
  <w:style w:type="paragraph" w:styleId="aff">
    <w:name w:val="Balloon Text"/>
    <w:basedOn w:val="Standard"/>
    <w:link w:val="aff0"/>
    <w:rsid w:val="008766BE"/>
    <w:pPr>
      <w:shd w:val="clear" w:color="auto" w:fill="FFFFFF"/>
      <w:ind w:firstLine="567"/>
      <w:jc w:val="both"/>
    </w:pPr>
    <w:rPr>
      <w:rFonts w:ascii="Tahoma" w:eastAsia="Times New Roman" w:hAnsi="Tahoma"/>
      <w:bCs/>
      <w:sz w:val="16"/>
      <w:szCs w:val="16"/>
    </w:rPr>
  </w:style>
  <w:style w:type="character" w:customStyle="1" w:styleId="aff0">
    <w:name w:val="Текст выноски Знак"/>
    <w:basedOn w:val="a0"/>
    <w:link w:val="aff"/>
    <w:rsid w:val="008766BE"/>
    <w:rPr>
      <w:rFonts w:ascii="Tahoma" w:eastAsia="Times New Roman" w:hAnsi="Tahoma" w:cs="Tahoma"/>
      <w:bCs/>
      <w:kern w:val="3"/>
      <w:sz w:val="16"/>
      <w:szCs w:val="16"/>
      <w:shd w:val="clear" w:color="auto" w:fill="FFFFFF"/>
      <w:lang w:val="de-DE" w:eastAsia="ja-JP" w:bidi="fa-IR"/>
    </w:rPr>
  </w:style>
  <w:style w:type="paragraph" w:styleId="aff1">
    <w:name w:val="No Spacing"/>
    <w:basedOn w:val="Standard"/>
    <w:rsid w:val="008766BE"/>
    <w:pPr>
      <w:shd w:val="clear" w:color="auto" w:fill="FFFFFF"/>
      <w:ind w:firstLine="567"/>
      <w:jc w:val="both"/>
    </w:pPr>
    <w:rPr>
      <w:rFonts w:ascii="Cambria" w:eastAsia="Times New Roman" w:hAnsi="Cambria" w:cs="Times New Roman"/>
      <w:bCs/>
      <w:lang w:val="en-US" w:eastAsia="en-US" w:bidi="en-US"/>
    </w:rPr>
  </w:style>
  <w:style w:type="paragraph" w:styleId="aff2">
    <w:name w:val="Revision"/>
    <w:rsid w:val="008766B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ff3">
    <w:name w:val="List Paragraph"/>
    <w:basedOn w:val="Standard"/>
    <w:uiPriority w:val="99"/>
    <w:qFormat/>
    <w:rsid w:val="008766BE"/>
    <w:pPr>
      <w:shd w:val="clear" w:color="auto" w:fill="FFFFFF"/>
      <w:ind w:left="720" w:firstLine="567"/>
      <w:jc w:val="both"/>
    </w:pPr>
    <w:rPr>
      <w:rFonts w:eastAsia="Calibri" w:cs="Times New Roman"/>
      <w:bCs/>
      <w:lang w:eastAsia="en-US"/>
    </w:rPr>
  </w:style>
  <w:style w:type="paragraph" w:styleId="2b">
    <w:name w:val="Quote"/>
    <w:basedOn w:val="Standard"/>
    <w:link w:val="2c"/>
    <w:rsid w:val="008766BE"/>
    <w:pPr>
      <w:shd w:val="clear" w:color="auto" w:fill="FFFFFF"/>
      <w:spacing w:line="360" w:lineRule="auto"/>
      <w:ind w:firstLine="567"/>
      <w:jc w:val="both"/>
    </w:pPr>
    <w:rPr>
      <w:rFonts w:ascii="Cambria" w:eastAsia="Times New Roman" w:hAnsi="Cambria" w:cs="Times New Roman"/>
      <w:bCs/>
      <w:i/>
      <w:iCs/>
      <w:sz w:val="20"/>
      <w:szCs w:val="20"/>
    </w:rPr>
  </w:style>
  <w:style w:type="character" w:customStyle="1" w:styleId="2c">
    <w:name w:val="Цитата 2 Знак"/>
    <w:basedOn w:val="a0"/>
    <w:link w:val="2b"/>
    <w:rsid w:val="008766BE"/>
    <w:rPr>
      <w:rFonts w:ascii="Cambria" w:eastAsia="Times New Roman" w:hAnsi="Cambria" w:cs="Times New Roman"/>
      <w:bCs/>
      <w:i/>
      <w:iCs/>
      <w:kern w:val="3"/>
      <w:sz w:val="20"/>
      <w:szCs w:val="20"/>
      <w:shd w:val="clear" w:color="auto" w:fill="FFFFFF"/>
      <w:lang w:val="de-DE" w:eastAsia="ja-JP" w:bidi="fa-IR"/>
    </w:rPr>
  </w:style>
  <w:style w:type="paragraph" w:styleId="aff4">
    <w:name w:val="Intense Quote"/>
    <w:basedOn w:val="Standard"/>
    <w:link w:val="aff5"/>
    <w:rsid w:val="008766BE"/>
    <w:pPr>
      <w:pBdr>
        <w:top w:val="single" w:sz="2" w:space="0" w:color="632423"/>
        <w:left w:val="single" w:sz="2" w:space="0" w:color="632423"/>
        <w:bottom w:val="single" w:sz="2" w:space="0" w:color="632423"/>
        <w:right w:val="single" w:sz="2" w:space="0" w:color="632423"/>
      </w:pBdr>
      <w:shd w:val="clear" w:color="auto" w:fill="FFFFFF"/>
      <w:spacing w:before="160" w:line="300" w:lineRule="auto"/>
      <w:ind w:left="1440" w:right="1440" w:firstLine="567"/>
      <w:jc w:val="both"/>
    </w:pPr>
    <w:rPr>
      <w:rFonts w:ascii="Cambria" w:eastAsia="Times New Roman" w:hAnsi="Cambria" w:cs="Times New Roman"/>
      <w:bCs/>
      <w:caps/>
      <w:color w:val="622423"/>
      <w:spacing w:val="5"/>
      <w:sz w:val="20"/>
      <w:szCs w:val="20"/>
    </w:rPr>
  </w:style>
  <w:style w:type="character" w:customStyle="1" w:styleId="aff5">
    <w:name w:val="Выделенная цитата Знак"/>
    <w:basedOn w:val="a0"/>
    <w:link w:val="aff4"/>
    <w:rsid w:val="008766BE"/>
    <w:rPr>
      <w:rFonts w:ascii="Cambria" w:eastAsia="Times New Roman" w:hAnsi="Cambria" w:cs="Times New Roman"/>
      <w:bCs/>
      <w:caps/>
      <w:color w:val="622423"/>
      <w:spacing w:val="5"/>
      <w:kern w:val="3"/>
      <w:sz w:val="20"/>
      <w:szCs w:val="20"/>
      <w:shd w:val="clear" w:color="auto" w:fill="FFFFFF"/>
      <w:lang w:val="de-DE" w:eastAsia="ja-JP" w:bidi="fa-IR"/>
    </w:rPr>
  </w:style>
  <w:style w:type="paragraph" w:customStyle="1" w:styleId="ContentsHeading">
    <w:name w:val="Contents Heading"/>
    <w:basedOn w:val="1"/>
    <w:rsid w:val="008766BE"/>
    <w:pPr>
      <w:keepNext w:val="0"/>
      <w:suppressLineNumbers/>
      <w:spacing w:before="400" w:after="0"/>
      <w:ind w:left="720" w:hanging="360"/>
    </w:pPr>
    <w:rPr>
      <w:rFonts w:ascii="Cambria" w:hAnsi="Cambria"/>
      <w:caps/>
      <w:spacing w:val="20"/>
      <w:sz w:val="28"/>
      <w:szCs w:val="28"/>
      <w:lang w:eastAsia="en-US" w:bidi="en-US"/>
    </w:rPr>
  </w:style>
  <w:style w:type="paragraph" w:customStyle="1" w:styleId="12">
    <w:name w:val="1"/>
    <w:basedOn w:val="Standard"/>
    <w:rsid w:val="008766BE"/>
    <w:pPr>
      <w:shd w:val="clear" w:color="auto" w:fill="FFFFFF"/>
      <w:spacing w:after="160" w:line="240" w:lineRule="exact"/>
      <w:ind w:firstLine="567"/>
      <w:jc w:val="both"/>
    </w:pPr>
    <w:rPr>
      <w:rFonts w:eastAsia="Calibri" w:cs="Times New Roman"/>
      <w:bCs/>
      <w:sz w:val="20"/>
      <w:szCs w:val="20"/>
      <w:lang w:eastAsia="zh-CN"/>
    </w:rPr>
  </w:style>
  <w:style w:type="paragraph" w:customStyle="1" w:styleId="36">
    <w:name w:val="Стиль3"/>
    <w:basedOn w:val="29"/>
    <w:rsid w:val="008766BE"/>
    <w:pPr>
      <w:spacing w:after="0" w:line="240" w:lineRule="auto"/>
      <w:ind w:left="0"/>
    </w:pPr>
    <w:rPr>
      <w:lang w:eastAsia="en-US"/>
    </w:rPr>
  </w:style>
  <w:style w:type="paragraph" w:customStyle="1" w:styleId="aff6">
    <w:name w:val="Íîðìàëüíûé"/>
    <w:rsid w:val="008766BE"/>
    <w:pPr>
      <w:suppressAutoHyphens/>
      <w:autoSpaceDN w:val="0"/>
      <w:spacing w:after="0" w:line="240" w:lineRule="auto"/>
      <w:textAlignment w:val="baseline"/>
    </w:pPr>
    <w:rPr>
      <w:rFonts w:ascii="Courier" w:eastAsia="Times New Roman" w:hAnsi="Courier" w:cs="Times New Roman"/>
      <w:kern w:val="3"/>
      <w:sz w:val="24"/>
      <w:szCs w:val="20"/>
      <w:lang w:val="en-GB" w:eastAsia="ru-RU"/>
    </w:rPr>
  </w:style>
  <w:style w:type="paragraph" w:customStyle="1" w:styleId="2d">
    <w:name w:val="Стиль2"/>
    <w:basedOn w:val="23"/>
    <w:rsid w:val="008766BE"/>
    <w:pPr>
      <w:keepNext/>
      <w:keepLines/>
      <w:suppressLineNumbers/>
      <w:spacing w:after="60"/>
    </w:pPr>
    <w:rPr>
      <w:b/>
      <w:szCs w:val="20"/>
    </w:rPr>
  </w:style>
  <w:style w:type="paragraph" w:customStyle="1" w:styleId="FR4">
    <w:name w:val="FR4"/>
    <w:rsid w:val="008766BE"/>
    <w:pPr>
      <w:widowControl w:val="0"/>
      <w:suppressAutoHyphens/>
      <w:autoSpaceDN w:val="0"/>
      <w:spacing w:before="20" w:after="0" w:line="240" w:lineRule="auto"/>
      <w:ind w:left="7160"/>
      <w:jc w:val="both"/>
      <w:textAlignment w:val="baseline"/>
    </w:pPr>
    <w:rPr>
      <w:rFonts w:ascii="Arial" w:eastAsia="Times New Roman" w:hAnsi="Arial" w:cs="Times New Roman"/>
      <w:b/>
      <w:kern w:val="3"/>
      <w:szCs w:val="20"/>
      <w:lang w:eastAsia="ru-RU"/>
    </w:rPr>
  </w:style>
  <w:style w:type="paragraph" w:customStyle="1" w:styleId="aff7">
    <w:name w:val="Тендерные данные"/>
    <w:basedOn w:val="Standard"/>
    <w:rsid w:val="008766BE"/>
    <w:pPr>
      <w:shd w:val="clear" w:color="auto" w:fill="FFFFFF"/>
      <w:tabs>
        <w:tab w:val="left" w:pos="1985"/>
      </w:tabs>
      <w:spacing w:before="120" w:after="60"/>
      <w:ind w:firstLine="567"/>
      <w:jc w:val="both"/>
    </w:pPr>
    <w:rPr>
      <w:rFonts w:eastAsia="Times New Roman" w:cs="Times New Roman"/>
      <w:b/>
      <w:bCs/>
      <w:szCs w:val="20"/>
    </w:rPr>
  </w:style>
  <w:style w:type="paragraph" w:customStyle="1" w:styleId="ConsNormal">
    <w:name w:val="ConsNormal"/>
    <w:rsid w:val="008766BE"/>
    <w:pPr>
      <w:suppressAutoHyphens/>
      <w:autoSpaceDN w:val="0"/>
      <w:spacing w:after="0" w:line="240" w:lineRule="auto"/>
      <w:ind w:right="19772" w:firstLine="720"/>
      <w:textAlignment w:val="baseline"/>
    </w:pPr>
    <w:rPr>
      <w:rFonts w:ascii="Arial" w:eastAsia="Times New Roman" w:hAnsi="Arial" w:cs="Arial"/>
      <w:kern w:val="3"/>
      <w:sz w:val="20"/>
      <w:szCs w:val="20"/>
    </w:rPr>
  </w:style>
  <w:style w:type="paragraph" w:customStyle="1" w:styleId="ConsPlusNormal">
    <w:name w:val="ConsPlusNormal"/>
    <w:rsid w:val="008766BE"/>
    <w:pPr>
      <w:suppressAutoHyphens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kern w:val="3"/>
      <w:sz w:val="16"/>
      <w:szCs w:val="16"/>
      <w:lang w:eastAsia="ru-RU"/>
    </w:rPr>
  </w:style>
  <w:style w:type="paragraph" w:customStyle="1" w:styleId="ConsPlusNonformat">
    <w:name w:val="ConsPlusNonformat"/>
    <w:rsid w:val="008766BE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16"/>
      <w:szCs w:val="16"/>
      <w:lang w:eastAsia="ru-RU"/>
    </w:rPr>
  </w:style>
  <w:style w:type="paragraph" w:customStyle="1" w:styleId="aff8">
    <w:name w:val="Знак Знак Знак Знак"/>
    <w:basedOn w:val="Standard"/>
    <w:rsid w:val="008766BE"/>
    <w:pPr>
      <w:shd w:val="clear" w:color="auto" w:fill="FFFFFF"/>
      <w:spacing w:after="160" w:line="240" w:lineRule="exact"/>
      <w:ind w:firstLine="567"/>
      <w:jc w:val="both"/>
    </w:pPr>
    <w:rPr>
      <w:rFonts w:eastAsia="Calibri" w:cs="Times New Roman"/>
      <w:bCs/>
      <w:sz w:val="20"/>
      <w:szCs w:val="20"/>
      <w:lang w:eastAsia="zh-CN"/>
    </w:rPr>
  </w:style>
  <w:style w:type="paragraph" w:customStyle="1" w:styleId="ConsPlusCell">
    <w:name w:val="ConsPlusCell"/>
    <w:rsid w:val="008766BE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paragraph" w:customStyle="1" w:styleId="TableContents">
    <w:name w:val="Table Contents"/>
    <w:basedOn w:val="Standard"/>
    <w:rsid w:val="008766BE"/>
    <w:pPr>
      <w:suppressLineNumbers/>
      <w:shd w:val="clear" w:color="auto" w:fill="FFFFFF"/>
      <w:ind w:firstLine="567"/>
      <w:jc w:val="both"/>
    </w:pPr>
    <w:rPr>
      <w:rFonts w:eastAsia="Lucida Sans Unicode" w:cs="Times New Roman"/>
      <w:bCs/>
    </w:rPr>
  </w:style>
  <w:style w:type="paragraph" w:customStyle="1" w:styleId="13">
    <w:name w:val="Обычный (веб)1"/>
    <w:basedOn w:val="Standard"/>
    <w:rsid w:val="008766BE"/>
    <w:pPr>
      <w:shd w:val="clear" w:color="auto" w:fill="FFFFFF"/>
      <w:spacing w:before="100" w:after="100"/>
      <w:ind w:firstLine="567"/>
      <w:jc w:val="both"/>
    </w:pPr>
    <w:rPr>
      <w:rFonts w:ascii="Arial" w:eastAsia="Times New Roman" w:hAnsi="Arial" w:cs="Arial"/>
      <w:bCs/>
      <w:color w:val="454545"/>
      <w:sz w:val="20"/>
      <w:szCs w:val="20"/>
    </w:rPr>
  </w:style>
  <w:style w:type="paragraph" w:customStyle="1" w:styleId="ConsPlusNonformat0">
    <w:name w:val="ConsPlusNonformat Знак"/>
    <w:rsid w:val="008766BE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4"/>
      <w:szCs w:val="24"/>
    </w:rPr>
  </w:style>
  <w:style w:type="paragraph" w:customStyle="1" w:styleId="TableHeading">
    <w:name w:val="Table Heading"/>
    <w:basedOn w:val="TableContents"/>
    <w:rsid w:val="008766BE"/>
    <w:pPr>
      <w:widowControl/>
      <w:jc w:val="center"/>
    </w:pPr>
    <w:rPr>
      <w:rFonts w:eastAsia="Times New Roman"/>
      <w:b/>
      <w:lang w:eastAsia="ar-SA"/>
    </w:rPr>
  </w:style>
  <w:style w:type="paragraph" w:customStyle="1" w:styleId="ConsPlusDocList">
    <w:name w:val="ConsPlusDocList"/>
    <w:rsid w:val="008766BE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" w:hAnsi="Arial" w:cs="Arial"/>
      <w:kern w:val="3"/>
      <w:sz w:val="20"/>
      <w:szCs w:val="20"/>
      <w:lang w:val="de-DE" w:eastAsia="ja-JP" w:bidi="fa-IR"/>
    </w:rPr>
  </w:style>
  <w:style w:type="paragraph" w:customStyle="1" w:styleId="ConsPlusTitle">
    <w:name w:val="ConsPlusTitle"/>
    <w:rsid w:val="008766BE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" w:hAnsi="Arial" w:cs="Arial"/>
      <w:b/>
      <w:bCs/>
      <w:kern w:val="3"/>
      <w:sz w:val="20"/>
      <w:szCs w:val="20"/>
      <w:lang w:val="de-DE" w:eastAsia="ja-JP" w:bidi="fa-IR"/>
    </w:rPr>
  </w:style>
  <w:style w:type="paragraph" w:customStyle="1" w:styleId="14">
    <w:name w:val="Абзац списка1"/>
    <w:basedOn w:val="Standard"/>
    <w:rsid w:val="008766BE"/>
    <w:pPr>
      <w:shd w:val="clear" w:color="auto" w:fill="FFFFFF"/>
      <w:ind w:left="720" w:firstLine="567"/>
      <w:jc w:val="both"/>
    </w:pPr>
    <w:rPr>
      <w:rFonts w:eastAsia="Times New Roman" w:cs="Times New Roman"/>
      <w:bCs/>
      <w:sz w:val="20"/>
      <w:szCs w:val="20"/>
      <w:lang w:eastAsia="en-US"/>
    </w:rPr>
  </w:style>
  <w:style w:type="paragraph" w:customStyle="1" w:styleId="western">
    <w:name w:val="western"/>
    <w:basedOn w:val="Standard"/>
    <w:rsid w:val="008766BE"/>
    <w:pPr>
      <w:shd w:val="clear" w:color="auto" w:fill="FFFFFF"/>
      <w:spacing w:before="100" w:after="100"/>
      <w:ind w:firstLine="567"/>
      <w:jc w:val="both"/>
    </w:pPr>
    <w:rPr>
      <w:rFonts w:eastAsia="Times New Roman" w:cs="Times New Roman"/>
      <w:bCs/>
    </w:rPr>
  </w:style>
  <w:style w:type="paragraph" w:customStyle="1" w:styleId="aff9">
    <w:name w:val="Комментарий"/>
    <w:basedOn w:val="Standard"/>
    <w:rsid w:val="008766BE"/>
    <w:pPr>
      <w:shd w:val="clear" w:color="auto" w:fill="F0F0F0"/>
      <w:spacing w:before="75"/>
      <w:ind w:left="170" w:firstLine="567"/>
      <w:jc w:val="both"/>
    </w:pPr>
    <w:rPr>
      <w:rFonts w:ascii="Arial" w:eastAsia="Times New Roman" w:hAnsi="Arial" w:cs="Times New Roman"/>
      <w:bCs/>
      <w:color w:val="353842"/>
    </w:rPr>
  </w:style>
  <w:style w:type="paragraph" w:customStyle="1" w:styleId="affa">
    <w:name w:val="Информация об изменениях документа"/>
    <w:basedOn w:val="aff9"/>
    <w:rsid w:val="008766BE"/>
    <w:rPr>
      <w:i/>
      <w:iCs/>
    </w:rPr>
  </w:style>
  <w:style w:type="paragraph" w:customStyle="1" w:styleId="stwibulletlistCharCharCharChar">
    <w:name w:val="stwi bullet list Char Char Char Char"/>
    <w:basedOn w:val="Standard"/>
    <w:rsid w:val="008766BE"/>
    <w:pPr>
      <w:shd w:val="clear" w:color="auto" w:fill="FFFFFF"/>
      <w:spacing w:before="100" w:after="100"/>
      <w:jc w:val="both"/>
    </w:pPr>
    <w:rPr>
      <w:rFonts w:cs="Calibri"/>
      <w:lang w:eastAsia="en-US"/>
    </w:rPr>
  </w:style>
  <w:style w:type="paragraph" w:customStyle="1" w:styleId="Default">
    <w:name w:val="Default"/>
    <w:rsid w:val="008766BE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color w:val="000000"/>
      <w:kern w:val="3"/>
      <w:sz w:val="24"/>
      <w:szCs w:val="24"/>
      <w:lang w:eastAsia="ru-RU"/>
    </w:rPr>
  </w:style>
  <w:style w:type="paragraph" w:customStyle="1" w:styleId="110">
    <w:name w:val="Абзац списка11"/>
    <w:basedOn w:val="Standard"/>
    <w:rsid w:val="008766BE"/>
    <w:pPr>
      <w:shd w:val="clear" w:color="auto" w:fill="FFFFFF"/>
      <w:ind w:left="720" w:firstLine="567"/>
      <w:jc w:val="both"/>
    </w:pPr>
    <w:rPr>
      <w:rFonts w:eastAsia="Times New Roman" w:cs="Times New Roman"/>
      <w:bCs/>
      <w:sz w:val="20"/>
      <w:szCs w:val="20"/>
      <w:lang w:eastAsia="en-US"/>
    </w:rPr>
  </w:style>
  <w:style w:type="paragraph" w:customStyle="1" w:styleId="CharChar1CharChar1CharChar">
    <w:name w:val="Char Char Знак Знак1 Char Char1 Знак Знак Char Char"/>
    <w:basedOn w:val="Standard"/>
    <w:rsid w:val="008766BE"/>
    <w:pPr>
      <w:shd w:val="clear" w:color="auto" w:fill="FFFFFF"/>
      <w:spacing w:before="100" w:after="100"/>
      <w:ind w:firstLine="567"/>
      <w:jc w:val="both"/>
    </w:pPr>
    <w:rPr>
      <w:rFonts w:ascii="Tahoma" w:eastAsia="Times New Roman" w:hAnsi="Tahoma" w:cs="Times New Roman"/>
      <w:bCs/>
      <w:sz w:val="20"/>
      <w:szCs w:val="20"/>
      <w:lang w:val="en-US" w:eastAsia="en-US"/>
    </w:rPr>
  </w:style>
  <w:style w:type="paragraph" w:customStyle="1" w:styleId="affb">
    <w:name w:val="Знак"/>
    <w:basedOn w:val="Standard"/>
    <w:rsid w:val="008766BE"/>
    <w:pPr>
      <w:shd w:val="clear" w:color="auto" w:fill="FFFFFF"/>
      <w:ind w:firstLine="567"/>
      <w:jc w:val="both"/>
    </w:pPr>
    <w:rPr>
      <w:rFonts w:ascii="Verdana" w:eastAsia="Times New Roman" w:hAnsi="Verdana" w:cs="Verdana"/>
      <w:bCs/>
      <w:sz w:val="20"/>
      <w:szCs w:val="20"/>
      <w:lang w:val="en-US" w:eastAsia="en-US"/>
    </w:rPr>
  </w:style>
  <w:style w:type="paragraph" w:customStyle="1" w:styleId="2e">
    <w:name w:val="Основной текст (2)"/>
    <w:basedOn w:val="Standard"/>
    <w:rsid w:val="008766BE"/>
    <w:pPr>
      <w:shd w:val="clear" w:color="auto" w:fill="FFFFFF"/>
      <w:spacing w:after="300" w:line="324" w:lineRule="exact"/>
      <w:ind w:firstLine="567"/>
      <w:jc w:val="center"/>
    </w:pPr>
    <w:rPr>
      <w:rFonts w:ascii="Calibri" w:hAnsi="Calibri" w:cs="Calibri"/>
      <w:b/>
      <w:spacing w:val="1"/>
      <w:sz w:val="26"/>
      <w:lang w:eastAsia="en-US"/>
    </w:rPr>
  </w:style>
  <w:style w:type="paragraph" w:customStyle="1" w:styleId="601">
    <w:name w:val="Основной текст (60)1"/>
    <w:basedOn w:val="Standard"/>
    <w:rsid w:val="008766BE"/>
    <w:pPr>
      <w:shd w:val="clear" w:color="auto" w:fill="FFFFFF"/>
      <w:spacing w:line="240" w:lineRule="atLeast"/>
      <w:ind w:firstLine="567"/>
      <w:jc w:val="both"/>
    </w:pPr>
    <w:rPr>
      <w:rFonts w:ascii="Calibri" w:hAnsi="Calibri" w:cs="Calibri"/>
      <w:sz w:val="21"/>
      <w:lang w:eastAsia="en-US"/>
    </w:rPr>
  </w:style>
  <w:style w:type="paragraph" w:customStyle="1" w:styleId="410">
    <w:name w:val="Основной текст (4)1"/>
    <w:basedOn w:val="Standard"/>
    <w:rsid w:val="008766BE"/>
    <w:pPr>
      <w:shd w:val="clear" w:color="auto" w:fill="FFFFFF"/>
      <w:spacing w:before="180" w:after="180" w:line="283" w:lineRule="exact"/>
      <w:ind w:hanging="940"/>
      <w:jc w:val="both"/>
    </w:pPr>
    <w:rPr>
      <w:rFonts w:ascii="Calibri" w:hAnsi="Calibri" w:cs="Calibri"/>
      <w:lang w:eastAsia="en-US"/>
    </w:rPr>
  </w:style>
  <w:style w:type="paragraph" w:customStyle="1" w:styleId="15">
    <w:name w:val="Название1"/>
    <w:basedOn w:val="Standard"/>
    <w:rsid w:val="008766BE"/>
    <w:pPr>
      <w:suppressLineNumbers/>
      <w:shd w:val="clear" w:color="auto" w:fill="FFFFFF"/>
      <w:spacing w:before="120" w:after="120"/>
      <w:ind w:firstLine="567"/>
      <w:jc w:val="both"/>
    </w:pPr>
    <w:rPr>
      <w:rFonts w:eastAsia="Times New Roman" w:cs="Mangal"/>
      <w:bCs/>
      <w:i/>
      <w:iCs/>
      <w:lang w:eastAsia="ar-SA"/>
    </w:rPr>
  </w:style>
  <w:style w:type="paragraph" w:customStyle="1" w:styleId="16">
    <w:name w:val="Указатель1"/>
    <w:basedOn w:val="Standard"/>
    <w:rsid w:val="008766BE"/>
    <w:pPr>
      <w:suppressLineNumbers/>
      <w:shd w:val="clear" w:color="auto" w:fill="FFFFFF"/>
      <w:ind w:firstLine="567"/>
      <w:jc w:val="both"/>
    </w:pPr>
    <w:rPr>
      <w:rFonts w:eastAsia="Times New Roman" w:cs="Mangal"/>
      <w:bCs/>
      <w:lang w:eastAsia="ar-SA"/>
    </w:rPr>
  </w:style>
  <w:style w:type="paragraph" w:customStyle="1" w:styleId="xl67">
    <w:name w:val="xl67"/>
    <w:basedOn w:val="Standard"/>
    <w:rsid w:val="008766BE"/>
    <w:pPr>
      <w:shd w:val="clear" w:color="auto" w:fill="FFFFFF"/>
      <w:spacing w:before="100" w:after="100"/>
      <w:ind w:firstLine="567"/>
      <w:jc w:val="center"/>
    </w:pPr>
    <w:rPr>
      <w:rFonts w:eastAsia="Times New Roman" w:cs="Times New Roman"/>
      <w:bCs/>
    </w:rPr>
  </w:style>
  <w:style w:type="paragraph" w:customStyle="1" w:styleId="xl68">
    <w:name w:val="xl68"/>
    <w:basedOn w:val="Standard"/>
    <w:rsid w:val="008766B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="100" w:after="100"/>
      <w:ind w:firstLine="567"/>
      <w:jc w:val="center"/>
    </w:pPr>
    <w:rPr>
      <w:rFonts w:eastAsia="Times New Roman" w:cs="Times New Roman"/>
      <w:bCs/>
      <w:color w:val="000000"/>
    </w:rPr>
  </w:style>
  <w:style w:type="paragraph" w:customStyle="1" w:styleId="xl69">
    <w:name w:val="xl69"/>
    <w:basedOn w:val="Standard"/>
    <w:rsid w:val="008766B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="100" w:after="100"/>
      <w:ind w:firstLine="567"/>
      <w:jc w:val="center"/>
    </w:pPr>
    <w:rPr>
      <w:rFonts w:eastAsia="Times New Roman" w:cs="Times New Roman"/>
      <w:bCs/>
      <w:color w:val="000000"/>
    </w:rPr>
  </w:style>
  <w:style w:type="paragraph" w:customStyle="1" w:styleId="xl70">
    <w:name w:val="xl70"/>
    <w:basedOn w:val="Standard"/>
    <w:rsid w:val="008766B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="100" w:after="100"/>
      <w:ind w:firstLine="567"/>
      <w:jc w:val="center"/>
    </w:pPr>
    <w:rPr>
      <w:rFonts w:eastAsia="Times New Roman" w:cs="Times New Roman"/>
      <w:b/>
      <w:bCs/>
      <w:color w:val="000000"/>
    </w:rPr>
  </w:style>
  <w:style w:type="paragraph" w:customStyle="1" w:styleId="xl71">
    <w:name w:val="xl71"/>
    <w:basedOn w:val="Standard"/>
    <w:rsid w:val="008766B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="100" w:after="100"/>
      <w:ind w:firstLine="567"/>
      <w:jc w:val="both"/>
    </w:pPr>
    <w:rPr>
      <w:rFonts w:eastAsia="Times New Roman" w:cs="Times New Roman"/>
      <w:bCs/>
      <w:color w:val="000000"/>
    </w:rPr>
  </w:style>
  <w:style w:type="paragraph" w:customStyle="1" w:styleId="xl72">
    <w:name w:val="xl72"/>
    <w:basedOn w:val="Standard"/>
    <w:rsid w:val="008766B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="100" w:after="100"/>
      <w:ind w:firstLine="567"/>
      <w:jc w:val="both"/>
    </w:pPr>
    <w:rPr>
      <w:rFonts w:eastAsia="Times New Roman" w:cs="Times New Roman"/>
      <w:bCs/>
      <w:color w:val="000000"/>
    </w:rPr>
  </w:style>
  <w:style w:type="paragraph" w:customStyle="1" w:styleId="xl73">
    <w:name w:val="xl73"/>
    <w:basedOn w:val="Standard"/>
    <w:rsid w:val="008766B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="100" w:after="100"/>
      <w:ind w:firstLine="567"/>
      <w:jc w:val="center"/>
    </w:pPr>
    <w:rPr>
      <w:rFonts w:eastAsia="Times New Roman" w:cs="Times New Roman"/>
      <w:bCs/>
      <w:color w:val="000000"/>
    </w:rPr>
  </w:style>
  <w:style w:type="paragraph" w:customStyle="1" w:styleId="xl74">
    <w:name w:val="xl74"/>
    <w:basedOn w:val="Standard"/>
    <w:rsid w:val="008766B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="100" w:after="100"/>
      <w:ind w:firstLine="567"/>
      <w:jc w:val="center"/>
    </w:pPr>
    <w:rPr>
      <w:rFonts w:eastAsia="Times New Roman" w:cs="Times New Roman"/>
      <w:bCs/>
      <w:color w:val="000000"/>
    </w:rPr>
  </w:style>
  <w:style w:type="paragraph" w:customStyle="1" w:styleId="xl75">
    <w:name w:val="xl75"/>
    <w:basedOn w:val="Standard"/>
    <w:rsid w:val="008766B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="100" w:after="100"/>
      <w:ind w:firstLine="567"/>
      <w:jc w:val="center"/>
    </w:pPr>
    <w:rPr>
      <w:rFonts w:eastAsia="Times New Roman" w:cs="Times New Roman"/>
      <w:bCs/>
      <w:color w:val="000000"/>
    </w:rPr>
  </w:style>
  <w:style w:type="paragraph" w:customStyle="1" w:styleId="xl76">
    <w:name w:val="xl76"/>
    <w:basedOn w:val="Standard"/>
    <w:rsid w:val="008766B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="100" w:after="100"/>
      <w:ind w:firstLine="567"/>
      <w:jc w:val="center"/>
    </w:pPr>
    <w:rPr>
      <w:rFonts w:eastAsia="Times New Roman" w:cs="Times New Roman"/>
      <w:bCs/>
    </w:rPr>
  </w:style>
  <w:style w:type="paragraph" w:customStyle="1" w:styleId="xl77">
    <w:name w:val="xl77"/>
    <w:basedOn w:val="Standard"/>
    <w:rsid w:val="008766B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="100" w:after="100"/>
      <w:ind w:firstLine="567"/>
      <w:jc w:val="both"/>
    </w:pPr>
    <w:rPr>
      <w:rFonts w:eastAsia="Times New Roman" w:cs="Times New Roman"/>
      <w:bCs/>
      <w:color w:val="000000"/>
    </w:rPr>
  </w:style>
  <w:style w:type="paragraph" w:customStyle="1" w:styleId="xl78">
    <w:name w:val="xl78"/>
    <w:basedOn w:val="Standard"/>
    <w:rsid w:val="008766B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="100" w:after="100"/>
      <w:ind w:firstLine="567"/>
      <w:jc w:val="center"/>
    </w:pPr>
    <w:rPr>
      <w:rFonts w:eastAsia="Times New Roman" w:cs="Times New Roman"/>
      <w:bCs/>
      <w:color w:val="000000"/>
    </w:rPr>
  </w:style>
  <w:style w:type="paragraph" w:customStyle="1" w:styleId="xl79">
    <w:name w:val="xl79"/>
    <w:basedOn w:val="Standard"/>
    <w:rsid w:val="008766B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="100" w:after="100"/>
      <w:ind w:firstLine="567"/>
      <w:jc w:val="center"/>
    </w:pPr>
    <w:rPr>
      <w:rFonts w:eastAsia="Times New Roman" w:cs="Times New Roman"/>
      <w:bCs/>
      <w:color w:val="000000"/>
    </w:rPr>
  </w:style>
  <w:style w:type="paragraph" w:customStyle="1" w:styleId="xl80">
    <w:name w:val="xl80"/>
    <w:basedOn w:val="Standard"/>
    <w:rsid w:val="008766B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="100" w:after="100"/>
      <w:ind w:firstLine="567"/>
      <w:jc w:val="center"/>
    </w:pPr>
    <w:rPr>
      <w:rFonts w:eastAsia="Times New Roman" w:cs="Times New Roman"/>
      <w:bCs/>
      <w:color w:val="000000"/>
    </w:rPr>
  </w:style>
  <w:style w:type="paragraph" w:customStyle="1" w:styleId="xl81">
    <w:name w:val="xl81"/>
    <w:basedOn w:val="Standard"/>
    <w:rsid w:val="008766B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="100" w:after="100"/>
      <w:ind w:firstLine="567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82">
    <w:name w:val="xl82"/>
    <w:basedOn w:val="Standard"/>
    <w:rsid w:val="008766B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="100" w:after="100"/>
      <w:ind w:firstLine="567"/>
      <w:jc w:val="center"/>
    </w:pPr>
    <w:rPr>
      <w:rFonts w:eastAsia="Times New Roman" w:cs="Times New Roman"/>
      <w:b/>
      <w:bCs/>
      <w:color w:val="000000"/>
    </w:rPr>
  </w:style>
  <w:style w:type="paragraph" w:customStyle="1" w:styleId="xl83">
    <w:name w:val="xl83"/>
    <w:basedOn w:val="Standard"/>
    <w:rsid w:val="008766B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="100" w:after="100"/>
      <w:ind w:firstLine="567"/>
      <w:jc w:val="both"/>
    </w:pPr>
    <w:rPr>
      <w:rFonts w:eastAsia="Times New Roman" w:cs="Times New Roman"/>
      <w:bCs/>
      <w:color w:val="000000"/>
    </w:rPr>
  </w:style>
  <w:style w:type="paragraph" w:customStyle="1" w:styleId="xl84">
    <w:name w:val="xl84"/>
    <w:basedOn w:val="Standard"/>
    <w:rsid w:val="008766B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="100" w:after="100"/>
      <w:ind w:firstLine="567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85">
    <w:name w:val="xl85"/>
    <w:basedOn w:val="Standard"/>
    <w:rsid w:val="008766B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="100" w:after="100"/>
      <w:ind w:firstLine="567"/>
      <w:jc w:val="center"/>
    </w:pPr>
    <w:rPr>
      <w:rFonts w:eastAsia="Times New Roman" w:cs="Times New Roman"/>
      <w:bCs/>
      <w:color w:val="000000"/>
    </w:rPr>
  </w:style>
  <w:style w:type="paragraph" w:customStyle="1" w:styleId="xl86">
    <w:name w:val="xl86"/>
    <w:basedOn w:val="Standard"/>
    <w:rsid w:val="008766B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="100" w:after="100"/>
      <w:ind w:firstLine="567"/>
      <w:jc w:val="both"/>
    </w:pPr>
    <w:rPr>
      <w:rFonts w:eastAsia="Times New Roman" w:cs="Times New Roman"/>
      <w:bCs/>
      <w:color w:val="000000"/>
    </w:rPr>
  </w:style>
  <w:style w:type="paragraph" w:customStyle="1" w:styleId="xl87">
    <w:name w:val="xl87"/>
    <w:basedOn w:val="Standard"/>
    <w:rsid w:val="008766B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="100" w:after="100"/>
      <w:ind w:firstLine="567"/>
      <w:jc w:val="center"/>
    </w:pPr>
    <w:rPr>
      <w:rFonts w:eastAsia="Times New Roman" w:cs="Times New Roman"/>
      <w:bCs/>
      <w:color w:val="000000"/>
    </w:rPr>
  </w:style>
  <w:style w:type="paragraph" w:customStyle="1" w:styleId="xl88">
    <w:name w:val="xl88"/>
    <w:basedOn w:val="Standard"/>
    <w:rsid w:val="008766B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="100" w:after="100"/>
      <w:ind w:firstLine="567"/>
      <w:jc w:val="both"/>
    </w:pPr>
    <w:rPr>
      <w:rFonts w:eastAsia="Times New Roman" w:cs="Times New Roman"/>
      <w:bCs/>
    </w:rPr>
  </w:style>
  <w:style w:type="paragraph" w:customStyle="1" w:styleId="xl89">
    <w:name w:val="xl89"/>
    <w:basedOn w:val="Standard"/>
    <w:rsid w:val="008766B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="100" w:after="100"/>
      <w:ind w:firstLine="567"/>
      <w:jc w:val="both"/>
    </w:pPr>
    <w:rPr>
      <w:rFonts w:eastAsia="Times New Roman" w:cs="Times New Roman"/>
      <w:bCs/>
    </w:rPr>
  </w:style>
  <w:style w:type="paragraph" w:customStyle="1" w:styleId="xl90">
    <w:name w:val="xl90"/>
    <w:basedOn w:val="Standard"/>
    <w:rsid w:val="008766B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="100" w:after="100"/>
      <w:ind w:firstLine="567"/>
      <w:jc w:val="center"/>
    </w:pPr>
    <w:rPr>
      <w:rFonts w:eastAsia="Times New Roman" w:cs="Times New Roman"/>
      <w:bCs/>
    </w:rPr>
  </w:style>
  <w:style w:type="paragraph" w:customStyle="1" w:styleId="xl91">
    <w:name w:val="xl91"/>
    <w:basedOn w:val="Standard"/>
    <w:rsid w:val="008766B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="100" w:after="100"/>
      <w:ind w:firstLine="567"/>
      <w:jc w:val="center"/>
    </w:pPr>
    <w:rPr>
      <w:rFonts w:eastAsia="Times New Roman" w:cs="Times New Roman"/>
      <w:bCs/>
    </w:rPr>
  </w:style>
  <w:style w:type="paragraph" w:customStyle="1" w:styleId="xl92">
    <w:name w:val="xl92"/>
    <w:basedOn w:val="Standard"/>
    <w:rsid w:val="008766B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="100" w:after="100"/>
      <w:ind w:firstLine="567"/>
      <w:jc w:val="center"/>
    </w:pPr>
    <w:rPr>
      <w:rFonts w:eastAsia="Times New Roman" w:cs="Times New Roman"/>
      <w:bCs/>
    </w:rPr>
  </w:style>
  <w:style w:type="paragraph" w:customStyle="1" w:styleId="xl93">
    <w:name w:val="xl93"/>
    <w:basedOn w:val="Standard"/>
    <w:rsid w:val="008766B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="100" w:after="100"/>
      <w:ind w:firstLine="567"/>
      <w:jc w:val="center"/>
    </w:pPr>
    <w:rPr>
      <w:rFonts w:eastAsia="Times New Roman" w:cs="Times New Roman"/>
      <w:bCs/>
    </w:rPr>
  </w:style>
  <w:style w:type="paragraph" w:customStyle="1" w:styleId="xl94">
    <w:name w:val="xl94"/>
    <w:basedOn w:val="Standard"/>
    <w:rsid w:val="008766B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="100" w:after="100"/>
      <w:ind w:firstLine="567"/>
      <w:jc w:val="both"/>
    </w:pPr>
    <w:rPr>
      <w:rFonts w:eastAsia="Times New Roman" w:cs="Times New Roman"/>
      <w:bCs/>
      <w:color w:val="000000"/>
    </w:rPr>
  </w:style>
  <w:style w:type="paragraph" w:customStyle="1" w:styleId="font5">
    <w:name w:val="font5"/>
    <w:basedOn w:val="Standard"/>
    <w:rsid w:val="008766BE"/>
    <w:pPr>
      <w:shd w:val="clear" w:color="auto" w:fill="FFFFFF"/>
      <w:spacing w:before="100" w:after="100"/>
      <w:ind w:firstLine="567"/>
      <w:jc w:val="both"/>
    </w:pPr>
    <w:rPr>
      <w:rFonts w:eastAsia="Times New Roman" w:cs="Times New Roman"/>
      <w:bCs/>
      <w:color w:val="000000"/>
      <w:sz w:val="20"/>
      <w:szCs w:val="20"/>
    </w:rPr>
  </w:style>
  <w:style w:type="paragraph" w:customStyle="1" w:styleId="xl65">
    <w:name w:val="xl65"/>
    <w:basedOn w:val="Standard"/>
    <w:rsid w:val="008766B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="100" w:after="100"/>
      <w:ind w:firstLine="567"/>
      <w:jc w:val="center"/>
    </w:pPr>
    <w:rPr>
      <w:rFonts w:eastAsia="Times New Roman" w:cs="Times New Roman"/>
      <w:bCs/>
      <w:color w:val="000000"/>
      <w:sz w:val="20"/>
      <w:szCs w:val="20"/>
    </w:rPr>
  </w:style>
  <w:style w:type="paragraph" w:customStyle="1" w:styleId="xl66">
    <w:name w:val="xl66"/>
    <w:basedOn w:val="Standard"/>
    <w:rsid w:val="008766B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="100" w:after="100"/>
      <w:ind w:firstLine="567"/>
      <w:jc w:val="center"/>
    </w:pPr>
    <w:rPr>
      <w:rFonts w:eastAsia="Times New Roman" w:cs="Times New Roman"/>
      <w:bCs/>
      <w:sz w:val="20"/>
      <w:szCs w:val="20"/>
    </w:rPr>
  </w:style>
  <w:style w:type="paragraph" w:customStyle="1" w:styleId="xl95">
    <w:name w:val="xl95"/>
    <w:basedOn w:val="Standard"/>
    <w:rsid w:val="008766BE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hd w:val="clear" w:color="auto" w:fill="FFFFFF"/>
      <w:spacing w:before="100" w:after="100"/>
      <w:ind w:firstLine="567"/>
      <w:jc w:val="center"/>
    </w:pPr>
    <w:rPr>
      <w:rFonts w:eastAsia="Times New Roman" w:cs="Times New Roman"/>
      <w:bCs/>
      <w:color w:val="000000"/>
      <w:sz w:val="20"/>
      <w:szCs w:val="20"/>
    </w:rPr>
  </w:style>
  <w:style w:type="paragraph" w:customStyle="1" w:styleId="xl96">
    <w:name w:val="xl96"/>
    <w:basedOn w:val="Standard"/>
    <w:rsid w:val="008766BE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hd w:val="clear" w:color="auto" w:fill="FFFFFF"/>
      <w:spacing w:before="100" w:after="100"/>
      <w:ind w:firstLine="567"/>
      <w:jc w:val="center"/>
    </w:pPr>
    <w:rPr>
      <w:rFonts w:eastAsia="Times New Roman" w:cs="Times New Roman"/>
      <w:bCs/>
      <w:color w:val="000000"/>
      <w:sz w:val="20"/>
      <w:szCs w:val="20"/>
    </w:rPr>
  </w:style>
  <w:style w:type="paragraph" w:customStyle="1" w:styleId="xl97">
    <w:name w:val="xl97"/>
    <w:basedOn w:val="Standard"/>
    <w:rsid w:val="008766BE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hd w:val="clear" w:color="auto" w:fill="FFFFFF"/>
      <w:spacing w:before="100" w:after="100"/>
      <w:ind w:firstLine="567"/>
      <w:jc w:val="center"/>
    </w:pPr>
    <w:rPr>
      <w:rFonts w:eastAsia="Times New Roman" w:cs="Times New Roman"/>
      <w:bCs/>
      <w:color w:val="000000"/>
      <w:sz w:val="20"/>
      <w:szCs w:val="20"/>
    </w:rPr>
  </w:style>
  <w:style w:type="paragraph" w:customStyle="1" w:styleId="xl98">
    <w:name w:val="xl98"/>
    <w:basedOn w:val="Standard"/>
    <w:rsid w:val="008766BE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hd w:val="clear" w:color="auto" w:fill="FFFFFF"/>
      <w:spacing w:before="100" w:after="100"/>
      <w:ind w:firstLine="567"/>
      <w:jc w:val="both"/>
    </w:pPr>
    <w:rPr>
      <w:rFonts w:eastAsia="Times New Roman" w:cs="Times New Roman"/>
      <w:bCs/>
      <w:color w:val="000000"/>
      <w:sz w:val="20"/>
      <w:szCs w:val="20"/>
    </w:rPr>
  </w:style>
  <w:style w:type="paragraph" w:customStyle="1" w:styleId="xl99">
    <w:name w:val="xl99"/>
    <w:basedOn w:val="Standard"/>
    <w:rsid w:val="008766BE"/>
    <w:pPr>
      <w:shd w:val="clear" w:color="auto" w:fill="FFFFFF"/>
      <w:spacing w:before="100" w:after="100"/>
      <w:ind w:firstLine="567"/>
      <w:jc w:val="both"/>
    </w:pPr>
    <w:rPr>
      <w:rFonts w:eastAsia="Times New Roman" w:cs="Times New Roman"/>
      <w:bCs/>
      <w:sz w:val="20"/>
      <w:szCs w:val="20"/>
    </w:rPr>
  </w:style>
  <w:style w:type="paragraph" w:customStyle="1" w:styleId="xl100">
    <w:name w:val="xl100"/>
    <w:basedOn w:val="Standard"/>
    <w:rsid w:val="008766BE"/>
    <w:pPr>
      <w:shd w:val="clear" w:color="auto" w:fill="FFFFFF"/>
      <w:spacing w:before="100" w:after="100"/>
      <w:ind w:firstLine="567"/>
      <w:jc w:val="both"/>
    </w:pPr>
    <w:rPr>
      <w:rFonts w:eastAsia="Times New Roman" w:cs="Times New Roman"/>
      <w:bCs/>
      <w:color w:val="000000"/>
      <w:sz w:val="20"/>
      <w:szCs w:val="20"/>
    </w:rPr>
  </w:style>
  <w:style w:type="paragraph" w:customStyle="1" w:styleId="xl101">
    <w:name w:val="xl101"/>
    <w:basedOn w:val="Standard"/>
    <w:rsid w:val="008766BE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hd w:val="clear" w:color="auto" w:fill="FFFFFF"/>
      <w:spacing w:before="100" w:after="100"/>
      <w:ind w:firstLine="567"/>
      <w:jc w:val="both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02">
    <w:name w:val="xl102"/>
    <w:basedOn w:val="Standard"/>
    <w:rsid w:val="008766BE"/>
    <w:pPr>
      <w:shd w:val="clear" w:color="auto" w:fill="FFFFFF"/>
      <w:spacing w:before="100" w:after="100"/>
      <w:ind w:firstLine="567"/>
      <w:jc w:val="both"/>
    </w:pPr>
    <w:rPr>
      <w:rFonts w:eastAsia="Times New Roman" w:cs="Times New Roman"/>
      <w:bCs/>
      <w:sz w:val="20"/>
      <w:szCs w:val="20"/>
    </w:rPr>
  </w:style>
  <w:style w:type="paragraph" w:customStyle="1" w:styleId="xl103">
    <w:name w:val="xl103"/>
    <w:basedOn w:val="Standard"/>
    <w:rsid w:val="008766BE"/>
    <w:pPr>
      <w:shd w:val="clear" w:color="auto" w:fill="FFFFFF"/>
      <w:spacing w:before="100" w:after="100"/>
      <w:ind w:firstLine="567"/>
      <w:jc w:val="both"/>
    </w:pPr>
    <w:rPr>
      <w:rFonts w:eastAsia="Times New Roman" w:cs="Times New Roman"/>
      <w:bCs/>
      <w:color w:val="000000"/>
      <w:sz w:val="20"/>
      <w:szCs w:val="20"/>
    </w:rPr>
  </w:style>
  <w:style w:type="paragraph" w:customStyle="1" w:styleId="xl104">
    <w:name w:val="xl104"/>
    <w:basedOn w:val="Standard"/>
    <w:rsid w:val="008766BE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hd w:val="clear" w:color="auto" w:fill="FFFFFF"/>
      <w:spacing w:before="100" w:after="100"/>
      <w:ind w:firstLine="567"/>
      <w:jc w:val="center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05">
    <w:name w:val="xl105"/>
    <w:basedOn w:val="Standard"/>
    <w:rsid w:val="008766BE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hd w:val="clear" w:color="auto" w:fill="FFFFFF"/>
      <w:spacing w:before="100" w:after="100"/>
      <w:ind w:firstLine="567"/>
      <w:jc w:val="center"/>
    </w:pPr>
    <w:rPr>
      <w:rFonts w:eastAsia="Times New Roman" w:cs="Times New Roman"/>
      <w:bCs/>
      <w:color w:val="000000"/>
      <w:sz w:val="20"/>
      <w:szCs w:val="20"/>
    </w:rPr>
  </w:style>
  <w:style w:type="paragraph" w:customStyle="1" w:styleId="xl106">
    <w:name w:val="xl106"/>
    <w:basedOn w:val="Standard"/>
    <w:rsid w:val="008766BE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hd w:val="clear" w:color="auto" w:fill="FFFFFF"/>
      <w:spacing w:before="100" w:after="100"/>
      <w:ind w:firstLine="567"/>
      <w:jc w:val="both"/>
    </w:pPr>
    <w:rPr>
      <w:rFonts w:eastAsia="Times New Roman" w:cs="Times New Roman"/>
      <w:bCs/>
      <w:color w:val="000000"/>
      <w:sz w:val="20"/>
      <w:szCs w:val="20"/>
    </w:rPr>
  </w:style>
  <w:style w:type="paragraph" w:customStyle="1" w:styleId="17">
    <w:name w:val="Красная строка1"/>
    <w:basedOn w:val="Textbody"/>
    <w:rsid w:val="008766BE"/>
    <w:pPr>
      <w:spacing w:line="360" w:lineRule="auto"/>
      <w:ind w:firstLine="210"/>
    </w:pPr>
    <w:rPr>
      <w:rFonts w:ascii="Cambria" w:hAnsi="Cambria"/>
      <w:sz w:val="22"/>
      <w:szCs w:val="22"/>
      <w:lang w:val="en-US" w:eastAsia="ar-SA"/>
    </w:rPr>
  </w:style>
  <w:style w:type="paragraph" w:customStyle="1" w:styleId="S">
    <w:name w:val="S_Маркированный"/>
    <w:basedOn w:val="af2"/>
    <w:rsid w:val="008766BE"/>
    <w:pPr>
      <w:widowControl/>
      <w:tabs>
        <w:tab w:val="left" w:pos="720"/>
        <w:tab w:val="left" w:pos="1260"/>
        <w:tab w:val="left" w:pos="1361"/>
      </w:tabs>
      <w:spacing w:after="0" w:line="360" w:lineRule="auto"/>
      <w:ind w:firstLine="1021"/>
    </w:pPr>
    <w:rPr>
      <w:rFonts w:ascii="Cambria" w:hAnsi="Cambria"/>
      <w:lang w:val="en-US" w:eastAsia="en-US"/>
    </w:rPr>
  </w:style>
  <w:style w:type="paragraph" w:customStyle="1" w:styleId="S31">
    <w:name w:val="S_Нумерованный_3.1"/>
    <w:basedOn w:val="Standard"/>
    <w:rsid w:val="008766BE"/>
    <w:pPr>
      <w:shd w:val="clear" w:color="auto" w:fill="FFFFFF"/>
      <w:spacing w:line="360" w:lineRule="auto"/>
      <w:ind w:firstLine="624"/>
      <w:jc w:val="both"/>
    </w:pPr>
    <w:rPr>
      <w:rFonts w:ascii="Cambria" w:eastAsia="Times New Roman" w:hAnsi="Cambria" w:cs="Times New Roman"/>
      <w:bCs/>
      <w:sz w:val="28"/>
      <w:szCs w:val="28"/>
      <w:lang w:eastAsia="en-US"/>
    </w:rPr>
  </w:style>
  <w:style w:type="paragraph" w:customStyle="1" w:styleId="210">
    <w:name w:val="Основной текст с отступом 21"/>
    <w:basedOn w:val="Standard"/>
    <w:rsid w:val="008766BE"/>
    <w:pPr>
      <w:shd w:val="clear" w:color="auto" w:fill="FFFFFF"/>
      <w:spacing w:line="360" w:lineRule="atLeast"/>
      <w:ind w:firstLine="720"/>
      <w:jc w:val="center"/>
    </w:pPr>
    <w:rPr>
      <w:rFonts w:ascii="Cambria" w:eastAsia="Times New Roman" w:hAnsi="Cambria" w:cs="Times New Roman"/>
      <w:bCs/>
      <w:sz w:val="36"/>
      <w:lang w:val="en-US" w:eastAsia="ar-SA"/>
    </w:rPr>
  </w:style>
  <w:style w:type="paragraph" w:customStyle="1" w:styleId="211">
    <w:name w:val="Список 21"/>
    <w:basedOn w:val="Standard"/>
    <w:rsid w:val="008766BE"/>
    <w:pPr>
      <w:shd w:val="clear" w:color="auto" w:fill="FFFFFF"/>
      <w:spacing w:line="360" w:lineRule="auto"/>
      <w:ind w:left="566" w:hanging="283"/>
      <w:jc w:val="both"/>
    </w:pPr>
    <w:rPr>
      <w:rFonts w:ascii="Cambria" w:eastAsia="Times New Roman" w:hAnsi="Cambria" w:cs="Times New Roman"/>
      <w:bCs/>
      <w:lang w:val="en-US" w:eastAsia="ar-SA"/>
    </w:rPr>
  </w:style>
  <w:style w:type="paragraph" w:customStyle="1" w:styleId="310">
    <w:name w:val="Основной текст с отступом 31"/>
    <w:basedOn w:val="Standard"/>
    <w:rsid w:val="008766BE"/>
    <w:pPr>
      <w:shd w:val="clear" w:color="auto" w:fill="FFFFFF"/>
      <w:spacing w:after="120" w:line="360" w:lineRule="auto"/>
      <w:ind w:left="283" w:firstLine="567"/>
      <w:jc w:val="both"/>
    </w:pPr>
    <w:rPr>
      <w:rFonts w:ascii="Cambria" w:eastAsia="Times New Roman" w:hAnsi="Cambria" w:cs="Times New Roman"/>
      <w:bCs/>
      <w:sz w:val="16"/>
      <w:szCs w:val="16"/>
      <w:lang w:val="en-US" w:eastAsia="ar-SA"/>
    </w:rPr>
  </w:style>
  <w:style w:type="paragraph" w:customStyle="1" w:styleId="Framecontents">
    <w:name w:val="Frame contents"/>
    <w:basedOn w:val="Textbody"/>
    <w:rsid w:val="008766BE"/>
    <w:pPr>
      <w:spacing w:line="360" w:lineRule="auto"/>
    </w:pPr>
    <w:rPr>
      <w:rFonts w:ascii="Cambria" w:hAnsi="Cambria"/>
      <w:sz w:val="22"/>
      <w:szCs w:val="22"/>
      <w:lang w:val="en-US" w:eastAsia="ar-SA"/>
    </w:rPr>
  </w:style>
  <w:style w:type="paragraph" w:customStyle="1" w:styleId="18">
    <w:name w:val="1основа Знак Знак Знак"/>
    <w:basedOn w:val="Standard"/>
    <w:rsid w:val="008766BE"/>
    <w:pPr>
      <w:shd w:val="clear" w:color="auto" w:fill="FFFFFF"/>
      <w:spacing w:before="100" w:after="100" w:line="360" w:lineRule="auto"/>
      <w:ind w:left="601" w:firstLine="601"/>
      <w:jc w:val="both"/>
    </w:pPr>
    <w:rPr>
      <w:rFonts w:ascii="Arial" w:eastAsia="Times New Roman" w:hAnsi="Arial" w:cs="Times New Roman"/>
      <w:bCs/>
      <w:lang w:eastAsia="en-US"/>
    </w:rPr>
  </w:style>
  <w:style w:type="paragraph" w:customStyle="1" w:styleId="S0">
    <w:name w:val="S_Обычный в таблице"/>
    <w:basedOn w:val="Standard"/>
    <w:rsid w:val="008766BE"/>
    <w:pPr>
      <w:shd w:val="clear" w:color="auto" w:fill="FFFFFF"/>
      <w:spacing w:line="360" w:lineRule="auto"/>
      <w:ind w:firstLine="567"/>
      <w:jc w:val="center"/>
    </w:pPr>
    <w:rPr>
      <w:rFonts w:ascii="Cambria" w:eastAsia="Times New Roman" w:hAnsi="Cambria" w:cs="Times New Roman"/>
      <w:bCs/>
      <w:lang w:eastAsia="en-US"/>
    </w:rPr>
  </w:style>
  <w:style w:type="paragraph" w:customStyle="1" w:styleId="19">
    <w:name w:val="Цитата1"/>
    <w:basedOn w:val="Standard"/>
    <w:rsid w:val="008766BE"/>
    <w:pPr>
      <w:shd w:val="clear" w:color="auto" w:fill="FFFFFF"/>
      <w:spacing w:line="360" w:lineRule="auto"/>
      <w:ind w:left="284" w:right="-1" w:firstLine="567"/>
      <w:jc w:val="both"/>
    </w:pPr>
    <w:rPr>
      <w:rFonts w:ascii="Cambria" w:eastAsia="Times New Roman" w:hAnsi="Cambria" w:cs="Times New Roman"/>
      <w:bCs/>
      <w:lang w:val="en-US" w:eastAsia="ar-SA"/>
    </w:rPr>
  </w:style>
  <w:style w:type="paragraph" w:customStyle="1" w:styleId="1a">
    <w:name w:val="Подзаголовок_1"/>
    <w:basedOn w:val="9"/>
    <w:rsid w:val="008766BE"/>
    <w:rPr>
      <w:b/>
      <w:sz w:val="26"/>
      <w:szCs w:val="26"/>
      <w:lang w:eastAsia="en-US"/>
    </w:rPr>
  </w:style>
  <w:style w:type="paragraph" w:customStyle="1" w:styleId="1b">
    <w:name w:val="Без интервала1"/>
    <w:basedOn w:val="Standard"/>
    <w:rsid w:val="008766BE"/>
    <w:pPr>
      <w:shd w:val="clear" w:color="auto" w:fill="FFFFFF"/>
      <w:ind w:firstLine="567"/>
      <w:jc w:val="both"/>
    </w:pPr>
    <w:rPr>
      <w:rFonts w:ascii="Cambria" w:eastAsia="Times New Roman" w:hAnsi="Cambria" w:cs="Times New Roman"/>
      <w:bCs/>
      <w:lang w:val="en-US" w:eastAsia="en-US"/>
    </w:rPr>
  </w:style>
  <w:style w:type="paragraph" w:customStyle="1" w:styleId="212">
    <w:name w:val="Цитата 21"/>
    <w:basedOn w:val="Standard"/>
    <w:rsid w:val="008766BE"/>
    <w:pPr>
      <w:shd w:val="clear" w:color="auto" w:fill="FFFFFF"/>
      <w:spacing w:line="360" w:lineRule="auto"/>
      <w:ind w:firstLine="567"/>
      <w:jc w:val="both"/>
    </w:pPr>
    <w:rPr>
      <w:rFonts w:ascii="Cambria" w:eastAsia="Times New Roman" w:hAnsi="Cambria" w:cs="Times New Roman"/>
      <w:bCs/>
      <w:i/>
      <w:iCs/>
      <w:sz w:val="20"/>
      <w:szCs w:val="20"/>
      <w:lang w:eastAsia="en-US"/>
    </w:rPr>
  </w:style>
  <w:style w:type="paragraph" w:customStyle="1" w:styleId="1c">
    <w:name w:val="Выделенная цитата1"/>
    <w:basedOn w:val="Standard"/>
    <w:rsid w:val="008766BE"/>
    <w:pPr>
      <w:pBdr>
        <w:top w:val="single" w:sz="2" w:space="0" w:color="632423"/>
        <w:left w:val="single" w:sz="2" w:space="0" w:color="632423"/>
        <w:bottom w:val="single" w:sz="2" w:space="0" w:color="632423"/>
        <w:right w:val="single" w:sz="2" w:space="0" w:color="632423"/>
      </w:pBdr>
      <w:shd w:val="clear" w:color="auto" w:fill="FFFFFF"/>
      <w:spacing w:before="160" w:line="300" w:lineRule="auto"/>
      <w:ind w:left="1440" w:right="1440" w:firstLine="567"/>
      <w:jc w:val="both"/>
    </w:pPr>
    <w:rPr>
      <w:rFonts w:ascii="Cambria" w:eastAsia="Times New Roman" w:hAnsi="Cambria" w:cs="Times New Roman"/>
      <w:bCs/>
      <w:caps/>
      <w:color w:val="622423"/>
      <w:spacing w:val="5"/>
      <w:sz w:val="20"/>
      <w:szCs w:val="20"/>
      <w:lang w:eastAsia="en-US"/>
    </w:rPr>
  </w:style>
  <w:style w:type="paragraph" w:customStyle="1" w:styleId="1d">
    <w:name w:val="Заголовок оглавления1"/>
    <w:basedOn w:val="1"/>
    <w:rsid w:val="008766BE"/>
    <w:pPr>
      <w:keepNext w:val="0"/>
      <w:spacing w:before="400" w:after="0"/>
      <w:ind w:left="720" w:hanging="360"/>
    </w:pPr>
    <w:rPr>
      <w:rFonts w:ascii="Cambria" w:hAnsi="Cambria"/>
      <w:caps/>
      <w:spacing w:val="20"/>
      <w:sz w:val="28"/>
      <w:szCs w:val="28"/>
      <w:lang w:eastAsia="en-US"/>
    </w:rPr>
  </w:style>
  <w:style w:type="paragraph" w:customStyle="1" w:styleId="1e">
    <w:name w:val="Обычный1"/>
    <w:rsid w:val="008766B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Cs w:val="20"/>
      <w:lang w:eastAsia="ru-RU"/>
    </w:rPr>
  </w:style>
  <w:style w:type="paragraph" w:customStyle="1" w:styleId="affc">
    <w:name w:val="Заголовок без нумерации"/>
    <w:basedOn w:val="3"/>
    <w:rsid w:val="008766BE"/>
    <w:pPr>
      <w:tabs>
        <w:tab w:val="left" w:pos="851"/>
      </w:tabs>
      <w:spacing w:before="240" w:after="240"/>
      <w:jc w:val="left"/>
    </w:pPr>
    <w:rPr>
      <w:b/>
      <w:sz w:val="24"/>
      <w:lang w:val="ru-RU" w:eastAsia="en-US"/>
    </w:rPr>
  </w:style>
  <w:style w:type="paragraph" w:customStyle="1" w:styleId="S1">
    <w:name w:val="S_Обычный"/>
    <w:basedOn w:val="Standard"/>
    <w:rsid w:val="008766BE"/>
    <w:pPr>
      <w:ind w:firstLine="709"/>
    </w:pPr>
    <w:rPr>
      <w:rFonts w:eastAsia="Times New Roman" w:cs="Mangal"/>
      <w:lang w:val="ru-RU" w:eastAsia="zh-CN" w:bidi="hi-IN"/>
    </w:rPr>
  </w:style>
  <w:style w:type="paragraph" w:customStyle="1" w:styleId="1f">
    <w:name w:val="Рабочий Стиль1"/>
    <w:basedOn w:val="Textbody"/>
    <w:rsid w:val="008766BE"/>
    <w:pPr>
      <w:spacing w:after="0" w:line="312" w:lineRule="auto"/>
    </w:pPr>
    <w:rPr>
      <w:sz w:val="28"/>
    </w:rPr>
  </w:style>
  <w:style w:type="paragraph" w:customStyle="1" w:styleId="2f">
    <w:name w:val="Обычный2"/>
    <w:rsid w:val="008766B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Cs w:val="20"/>
      <w:lang w:eastAsia="ru-RU"/>
    </w:rPr>
  </w:style>
  <w:style w:type="paragraph" w:customStyle="1" w:styleId="140">
    <w:name w:val="Стиль 14 пт По ширине"/>
    <w:basedOn w:val="Standard"/>
    <w:rsid w:val="008766BE"/>
    <w:pPr>
      <w:shd w:val="clear" w:color="auto" w:fill="FFFFFF"/>
      <w:ind w:firstLine="567"/>
      <w:jc w:val="both"/>
    </w:pPr>
    <w:rPr>
      <w:rFonts w:eastAsia="Times New Roman" w:cs="Times New Roman"/>
      <w:bCs/>
      <w:sz w:val="28"/>
      <w:szCs w:val="20"/>
    </w:rPr>
  </w:style>
  <w:style w:type="paragraph" w:customStyle="1" w:styleId="111">
    <w:name w:val="Стиль11"/>
    <w:basedOn w:val="1"/>
    <w:rsid w:val="008766BE"/>
    <w:pPr>
      <w:keepNext w:val="0"/>
      <w:spacing w:before="0" w:after="0" w:line="276" w:lineRule="auto"/>
    </w:pPr>
    <w:rPr>
      <w:caps/>
      <w:spacing w:val="20"/>
      <w:sz w:val="28"/>
      <w:szCs w:val="28"/>
      <w:lang w:eastAsia="en-US"/>
    </w:rPr>
  </w:style>
  <w:style w:type="paragraph" w:customStyle="1" w:styleId="42">
    <w:name w:val="Стиль4"/>
    <w:basedOn w:val="Standard"/>
    <w:rsid w:val="008766BE"/>
    <w:pPr>
      <w:shd w:val="clear" w:color="auto" w:fill="FFFFFF"/>
      <w:spacing w:line="360" w:lineRule="auto"/>
      <w:jc w:val="both"/>
    </w:pPr>
    <w:rPr>
      <w:rFonts w:eastAsia="Times New Roman" w:cs="Times New Roman"/>
      <w:bCs/>
      <w:lang w:eastAsia="ar-SA"/>
    </w:rPr>
  </w:style>
  <w:style w:type="paragraph" w:customStyle="1" w:styleId="Style2">
    <w:name w:val="Style2"/>
    <w:basedOn w:val="Standard"/>
    <w:rsid w:val="008766BE"/>
    <w:pPr>
      <w:shd w:val="clear" w:color="auto" w:fill="FFFFFF"/>
      <w:ind w:firstLine="567"/>
      <w:jc w:val="both"/>
    </w:pPr>
    <w:rPr>
      <w:rFonts w:eastAsia="Times New Roman" w:cs="Times New Roman"/>
      <w:bCs/>
    </w:rPr>
  </w:style>
  <w:style w:type="paragraph" w:customStyle="1" w:styleId="affd">
    <w:name w:val="Рисунок/Таблица"/>
    <w:basedOn w:val="Standard"/>
    <w:rsid w:val="008766BE"/>
    <w:pPr>
      <w:shd w:val="clear" w:color="auto" w:fill="FFFFFF"/>
      <w:spacing w:after="120" w:line="360" w:lineRule="auto"/>
      <w:ind w:firstLine="567"/>
      <w:jc w:val="center"/>
    </w:pPr>
    <w:rPr>
      <w:rFonts w:eastAsia="Times New Roman" w:cs="Times New Roman"/>
      <w:bCs/>
      <w:sz w:val="28"/>
    </w:rPr>
  </w:style>
  <w:style w:type="paragraph" w:customStyle="1" w:styleId="affe">
    <w:name w:val="Стиль адрес"/>
    <w:basedOn w:val="Standard"/>
    <w:rsid w:val="008766BE"/>
    <w:pPr>
      <w:shd w:val="clear" w:color="auto" w:fill="FFFFFF"/>
      <w:tabs>
        <w:tab w:val="left" w:pos="5180"/>
      </w:tabs>
      <w:spacing w:line="264" w:lineRule="auto"/>
      <w:ind w:left="4820" w:firstLine="567"/>
      <w:jc w:val="both"/>
    </w:pPr>
    <w:rPr>
      <w:rFonts w:ascii="Cambria" w:eastAsia="Times New Roman" w:hAnsi="Cambria" w:cs="Times New Roman"/>
      <w:bCs/>
      <w:sz w:val="28"/>
      <w:szCs w:val="20"/>
      <w:lang w:val="en-US"/>
    </w:rPr>
  </w:style>
  <w:style w:type="paragraph" w:customStyle="1" w:styleId="xl63">
    <w:name w:val="xl63"/>
    <w:basedOn w:val="Standard"/>
    <w:rsid w:val="008766BE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hd w:val="clear" w:color="auto" w:fill="FFFFFF"/>
      <w:spacing w:before="100" w:after="100"/>
      <w:ind w:firstLine="567"/>
      <w:jc w:val="center"/>
    </w:pPr>
    <w:rPr>
      <w:rFonts w:eastAsia="Times New Roman" w:cs="Times New Roman"/>
      <w:b/>
      <w:bCs/>
    </w:rPr>
  </w:style>
  <w:style w:type="paragraph" w:customStyle="1" w:styleId="xl64">
    <w:name w:val="xl64"/>
    <w:basedOn w:val="Standard"/>
    <w:rsid w:val="008766BE"/>
    <w:pPr>
      <w:shd w:val="clear" w:color="auto" w:fill="FFFFFF"/>
      <w:spacing w:before="100" w:after="100"/>
      <w:ind w:firstLine="567"/>
      <w:jc w:val="both"/>
    </w:pPr>
    <w:rPr>
      <w:rFonts w:eastAsia="Times New Roman" w:cs="Times New Roman"/>
      <w:bCs/>
      <w:color w:val="000000"/>
    </w:rPr>
  </w:style>
  <w:style w:type="paragraph" w:customStyle="1" w:styleId="1f0">
    <w:name w:val="Стиль1"/>
    <w:basedOn w:val="110"/>
    <w:rsid w:val="008766BE"/>
    <w:pPr>
      <w:tabs>
        <w:tab w:val="left" w:pos="1440"/>
      </w:tabs>
      <w:ind w:hanging="360"/>
    </w:pPr>
    <w:rPr>
      <w:sz w:val="24"/>
      <w:szCs w:val="24"/>
      <w:lang w:eastAsia="ar-SA"/>
    </w:rPr>
  </w:style>
  <w:style w:type="paragraph" w:customStyle="1" w:styleId="font6">
    <w:name w:val="font6"/>
    <w:basedOn w:val="Standard"/>
    <w:rsid w:val="008766BE"/>
    <w:pPr>
      <w:shd w:val="clear" w:color="auto" w:fill="FFFFFF"/>
      <w:spacing w:before="100" w:after="100"/>
      <w:ind w:firstLine="567"/>
      <w:jc w:val="both"/>
    </w:pPr>
    <w:rPr>
      <w:rFonts w:ascii="Calibri" w:eastAsia="Times New Roman" w:hAnsi="Calibri" w:cs="Times New Roman"/>
      <w:bCs/>
    </w:rPr>
  </w:style>
  <w:style w:type="paragraph" w:customStyle="1" w:styleId="xl107">
    <w:name w:val="xl107"/>
    <w:basedOn w:val="Standard"/>
    <w:rsid w:val="008766B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="100" w:after="100"/>
      <w:ind w:firstLine="567"/>
      <w:jc w:val="center"/>
    </w:pPr>
    <w:rPr>
      <w:rFonts w:eastAsia="Times New Roman" w:cs="Times New Roman"/>
      <w:bCs/>
    </w:rPr>
  </w:style>
  <w:style w:type="paragraph" w:customStyle="1" w:styleId="xl108">
    <w:name w:val="xl108"/>
    <w:basedOn w:val="Standard"/>
    <w:rsid w:val="008766BE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hd w:val="clear" w:color="auto" w:fill="FFFFFF"/>
      <w:spacing w:before="100" w:after="100"/>
      <w:ind w:firstLine="567"/>
      <w:jc w:val="center"/>
    </w:pPr>
    <w:rPr>
      <w:rFonts w:eastAsia="Times New Roman" w:cs="Times New Roman"/>
      <w:bCs/>
    </w:rPr>
  </w:style>
  <w:style w:type="paragraph" w:customStyle="1" w:styleId="xl109">
    <w:name w:val="xl109"/>
    <w:basedOn w:val="Standard"/>
    <w:rsid w:val="008766BE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hd w:val="clear" w:color="auto" w:fill="FFFFFF"/>
      <w:spacing w:before="100" w:after="100"/>
      <w:ind w:firstLine="567"/>
      <w:jc w:val="center"/>
    </w:pPr>
    <w:rPr>
      <w:rFonts w:eastAsia="Times New Roman" w:cs="Times New Roman"/>
      <w:bCs/>
    </w:rPr>
  </w:style>
  <w:style w:type="paragraph" w:customStyle="1" w:styleId="xl110">
    <w:name w:val="xl110"/>
    <w:basedOn w:val="Standard"/>
    <w:rsid w:val="008766BE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8" w:space="0" w:color="00000A"/>
      </w:pBdr>
      <w:shd w:val="clear" w:color="auto" w:fill="FFFFFF"/>
      <w:spacing w:before="100" w:after="100"/>
      <w:ind w:firstLine="567"/>
      <w:jc w:val="center"/>
    </w:pPr>
    <w:rPr>
      <w:rFonts w:eastAsia="Times New Roman" w:cs="Times New Roman"/>
      <w:bCs/>
    </w:rPr>
  </w:style>
  <w:style w:type="paragraph" w:customStyle="1" w:styleId="xl111">
    <w:name w:val="xl111"/>
    <w:basedOn w:val="Standard"/>
    <w:rsid w:val="008766B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="100" w:after="100"/>
      <w:ind w:firstLine="567"/>
      <w:jc w:val="center"/>
    </w:pPr>
    <w:rPr>
      <w:rFonts w:eastAsia="Times New Roman" w:cs="Times New Roman"/>
      <w:b/>
      <w:bCs/>
    </w:rPr>
  </w:style>
  <w:style w:type="paragraph" w:customStyle="1" w:styleId="xl112">
    <w:name w:val="xl112"/>
    <w:basedOn w:val="Standard"/>
    <w:rsid w:val="008766B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FF"/>
      <w:spacing w:before="100" w:after="100"/>
      <w:ind w:firstLine="567"/>
      <w:jc w:val="center"/>
    </w:pPr>
    <w:rPr>
      <w:rFonts w:eastAsia="Times New Roman" w:cs="Times New Roman"/>
      <w:b/>
      <w:bCs/>
    </w:rPr>
  </w:style>
  <w:style w:type="paragraph" w:customStyle="1" w:styleId="xl113">
    <w:name w:val="xl113"/>
    <w:basedOn w:val="Standard"/>
    <w:rsid w:val="008766BE"/>
    <w:pPr>
      <w:shd w:val="clear" w:color="auto" w:fill="CCCCFF"/>
      <w:spacing w:before="100" w:after="100"/>
      <w:ind w:firstLine="567"/>
      <w:jc w:val="center"/>
    </w:pPr>
    <w:rPr>
      <w:rFonts w:eastAsia="Times New Roman" w:cs="Times New Roman"/>
      <w:b/>
      <w:bCs/>
      <w:sz w:val="48"/>
      <w:szCs w:val="48"/>
    </w:rPr>
  </w:style>
  <w:style w:type="paragraph" w:customStyle="1" w:styleId="xl114">
    <w:name w:val="xl114"/>
    <w:basedOn w:val="Standard"/>
    <w:rsid w:val="008766B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CCCCFF"/>
      <w:spacing w:before="100" w:after="100"/>
      <w:ind w:firstLine="567"/>
      <w:jc w:val="center"/>
    </w:pPr>
    <w:rPr>
      <w:rFonts w:eastAsia="Times New Roman" w:cs="Times New Roman"/>
      <w:b/>
      <w:bCs/>
      <w:sz w:val="48"/>
      <w:szCs w:val="48"/>
    </w:rPr>
  </w:style>
  <w:style w:type="paragraph" w:customStyle="1" w:styleId="xl115">
    <w:name w:val="xl115"/>
    <w:basedOn w:val="Standard"/>
    <w:rsid w:val="008766BE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CCCCFF"/>
      <w:spacing w:before="100" w:after="100"/>
      <w:ind w:firstLine="567"/>
      <w:jc w:val="center"/>
    </w:pPr>
    <w:rPr>
      <w:rFonts w:eastAsia="Times New Roman" w:cs="Times New Roman"/>
      <w:b/>
      <w:bCs/>
      <w:sz w:val="48"/>
      <w:szCs w:val="48"/>
    </w:rPr>
  </w:style>
  <w:style w:type="paragraph" w:customStyle="1" w:styleId="xl116">
    <w:name w:val="xl116"/>
    <w:basedOn w:val="Standard"/>
    <w:rsid w:val="008766BE"/>
    <w:pPr>
      <w:shd w:val="clear" w:color="auto" w:fill="CCCCFF"/>
      <w:spacing w:before="100" w:after="100"/>
      <w:ind w:firstLine="567"/>
      <w:jc w:val="center"/>
    </w:pPr>
    <w:rPr>
      <w:rFonts w:eastAsia="Times New Roman" w:cs="Times New Roman"/>
      <w:b/>
      <w:bCs/>
      <w:sz w:val="48"/>
      <w:szCs w:val="48"/>
    </w:rPr>
  </w:style>
  <w:style w:type="paragraph" w:customStyle="1" w:styleId="xl117">
    <w:name w:val="xl117"/>
    <w:basedOn w:val="Standard"/>
    <w:rsid w:val="008766BE"/>
    <w:pPr>
      <w:shd w:val="clear" w:color="auto" w:fill="CCCCFF"/>
      <w:spacing w:before="100" w:after="100"/>
      <w:ind w:firstLine="567"/>
      <w:jc w:val="center"/>
    </w:pPr>
    <w:rPr>
      <w:rFonts w:eastAsia="Times New Roman" w:cs="Times New Roman"/>
      <w:b/>
      <w:bCs/>
      <w:sz w:val="48"/>
      <w:szCs w:val="48"/>
    </w:rPr>
  </w:style>
  <w:style w:type="paragraph" w:customStyle="1" w:styleId="font7">
    <w:name w:val="font7"/>
    <w:basedOn w:val="Standard"/>
    <w:rsid w:val="008766BE"/>
    <w:pPr>
      <w:shd w:val="clear" w:color="auto" w:fill="FFFFFF"/>
      <w:spacing w:before="100" w:after="100"/>
      <w:ind w:firstLine="567"/>
      <w:jc w:val="both"/>
    </w:pPr>
    <w:rPr>
      <w:rFonts w:eastAsia="Times New Roman" w:cs="Times New Roman"/>
      <w:bCs/>
      <w:color w:val="000000"/>
      <w:sz w:val="20"/>
      <w:szCs w:val="20"/>
    </w:rPr>
  </w:style>
  <w:style w:type="paragraph" w:customStyle="1" w:styleId="1f1">
    <w:name w:val="Рецензия1"/>
    <w:rsid w:val="008766B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2f0">
    <w:name w:val="Без интервала2"/>
    <w:basedOn w:val="Standard"/>
    <w:rsid w:val="008766BE"/>
    <w:pPr>
      <w:shd w:val="clear" w:color="auto" w:fill="FFFFFF"/>
      <w:ind w:firstLine="567"/>
      <w:jc w:val="both"/>
    </w:pPr>
    <w:rPr>
      <w:rFonts w:ascii="Cambria" w:eastAsia="Times New Roman" w:hAnsi="Cambria" w:cs="Times New Roman"/>
      <w:bCs/>
      <w:lang w:val="en-US" w:eastAsia="en-US"/>
    </w:rPr>
  </w:style>
  <w:style w:type="paragraph" w:customStyle="1" w:styleId="220">
    <w:name w:val="Цитата 22"/>
    <w:basedOn w:val="Standard"/>
    <w:rsid w:val="008766BE"/>
    <w:pPr>
      <w:shd w:val="clear" w:color="auto" w:fill="FFFFFF"/>
      <w:spacing w:line="360" w:lineRule="auto"/>
      <w:ind w:firstLine="567"/>
      <w:jc w:val="both"/>
    </w:pPr>
    <w:rPr>
      <w:rFonts w:ascii="Cambria" w:eastAsia="Times New Roman" w:hAnsi="Cambria" w:cs="Times New Roman"/>
      <w:bCs/>
      <w:i/>
      <w:iCs/>
      <w:sz w:val="20"/>
      <w:szCs w:val="20"/>
      <w:lang w:eastAsia="en-US"/>
    </w:rPr>
  </w:style>
  <w:style w:type="paragraph" w:customStyle="1" w:styleId="2f1">
    <w:name w:val="Выделенная цитата2"/>
    <w:basedOn w:val="Standard"/>
    <w:rsid w:val="008766BE"/>
    <w:pPr>
      <w:pBdr>
        <w:top w:val="single" w:sz="2" w:space="0" w:color="632423"/>
        <w:left w:val="single" w:sz="2" w:space="0" w:color="632423"/>
        <w:bottom w:val="single" w:sz="2" w:space="0" w:color="632423"/>
        <w:right w:val="single" w:sz="2" w:space="0" w:color="632423"/>
      </w:pBdr>
      <w:shd w:val="clear" w:color="auto" w:fill="FFFFFF"/>
      <w:spacing w:before="160" w:line="300" w:lineRule="auto"/>
      <w:ind w:left="1440" w:right="1440" w:firstLine="567"/>
      <w:jc w:val="both"/>
    </w:pPr>
    <w:rPr>
      <w:rFonts w:ascii="Cambria" w:eastAsia="Times New Roman" w:hAnsi="Cambria" w:cs="Times New Roman"/>
      <w:bCs/>
      <w:caps/>
      <w:color w:val="622423"/>
      <w:spacing w:val="5"/>
      <w:sz w:val="20"/>
      <w:szCs w:val="20"/>
      <w:lang w:eastAsia="en-US"/>
    </w:rPr>
  </w:style>
  <w:style w:type="paragraph" w:customStyle="1" w:styleId="2f2">
    <w:name w:val="Заголовок оглавления2"/>
    <w:basedOn w:val="1"/>
    <w:rsid w:val="008766BE"/>
    <w:pPr>
      <w:keepNext w:val="0"/>
      <w:spacing w:before="400" w:after="0"/>
      <w:ind w:left="720" w:hanging="360"/>
    </w:pPr>
    <w:rPr>
      <w:rFonts w:ascii="Cambria" w:hAnsi="Cambria"/>
      <w:caps/>
      <w:spacing w:val="20"/>
      <w:sz w:val="28"/>
      <w:szCs w:val="28"/>
      <w:lang w:eastAsia="en-US"/>
    </w:rPr>
  </w:style>
  <w:style w:type="paragraph" w:customStyle="1" w:styleId="1f2">
    <w:name w:val="Знак Знак Знак Знак1"/>
    <w:basedOn w:val="Standard"/>
    <w:rsid w:val="008766BE"/>
    <w:pPr>
      <w:shd w:val="clear" w:color="auto" w:fill="FFFFFF"/>
      <w:spacing w:after="160" w:line="240" w:lineRule="exact"/>
      <w:ind w:firstLine="567"/>
      <w:jc w:val="both"/>
    </w:pPr>
    <w:rPr>
      <w:rFonts w:eastAsia="Calibri" w:cs="Times New Roman"/>
      <w:bCs/>
      <w:sz w:val="20"/>
      <w:szCs w:val="20"/>
      <w:lang w:eastAsia="zh-CN"/>
    </w:rPr>
  </w:style>
  <w:style w:type="paragraph" w:customStyle="1" w:styleId="112">
    <w:name w:val="Рецензия11"/>
    <w:rsid w:val="008766B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213">
    <w:name w:val="Без интервала21"/>
    <w:basedOn w:val="Standard"/>
    <w:rsid w:val="008766BE"/>
    <w:pPr>
      <w:shd w:val="clear" w:color="auto" w:fill="FFFFFF"/>
      <w:ind w:firstLine="567"/>
      <w:jc w:val="both"/>
    </w:pPr>
    <w:rPr>
      <w:rFonts w:ascii="Cambria" w:eastAsia="Times New Roman" w:hAnsi="Cambria" w:cs="Times New Roman"/>
      <w:bCs/>
      <w:lang w:val="en-US"/>
    </w:rPr>
  </w:style>
  <w:style w:type="paragraph" w:customStyle="1" w:styleId="221">
    <w:name w:val="Цитата 221"/>
    <w:basedOn w:val="Standard"/>
    <w:rsid w:val="008766BE"/>
    <w:pPr>
      <w:shd w:val="clear" w:color="auto" w:fill="FFFFFF"/>
      <w:spacing w:line="360" w:lineRule="auto"/>
      <w:ind w:firstLine="567"/>
      <w:jc w:val="both"/>
    </w:pPr>
    <w:rPr>
      <w:rFonts w:ascii="Cambria" w:eastAsia="Times New Roman" w:hAnsi="Cambria" w:cs="Times New Roman"/>
      <w:bCs/>
      <w:i/>
      <w:iCs/>
      <w:sz w:val="20"/>
      <w:szCs w:val="20"/>
    </w:rPr>
  </w:style>
  <w:style w:type="paragraph" w:customStyle="1" w:styleId="214">
    <w:name w:val="Выделенная цитата21"/>
    <w:basedOn w:val="Standard"/>
    <w:rsid w:val="008766BE"/>
    <w:pPr>
      <w:pBdr>
        <w:top w:val="single" w:sz="2" w:space="0" w:color="632423"/>
        <w:left w:val="single" w:sz="2" w:space="0" w:color="632423"/>
        <w:bottom w:val="single" w:sz="2" w:space="0" w:color="632423"/>
        <w:right w:val="single" w:sz="2" w:space="0" w:color="632423"/>
      </w:pBdr>
      <w:shd w:val="clear" w:color="auto" w:fill="FFFFFF"/>
      <w:spacing w:before="160" w:line="300" w:lineRule="auto"/>
      <w:ind w:left="1440" w:right="1440" w:firstLine="567"/>
      <w:jc w:val="both"/>
    </w:pPr>
    <w:rPr>
      <w:rFonts w:ascii="Cambria" w:eastAsia="Times New Roman" w:hAnsi="Cambria" w:cs="Times New Roman"/>
      <w:bCs/>
      <w:caps/>
      <w:color w:val="622423"/>
      <w:spacing w:val="5"/>
      <w:sz w:val="20"/>
      <w:szCs w:val="20"/>
    </w:rPr>
  </w:style>
  <w:style w:type="paragraph" w:customStyle="1" w:styleId="215">
    <w:name w:val="Заголовок оглавления21"/>
    <w:basedOn w:val="1"/>
    <w:rsid w:val="008766BE"/>
    <w:pPr>
      <w:keepNext w:val="0"/>
      <w:spacing w:before="400" w:after="0"/>
      <w:ind w:left="720" w:hanging="360"/>
    </w:pPr>
    <w:rPr>
      <w:rFonts w:ascii="Cambria" w:hAnsi="Cambria"/>
      <w:caps/>
      <w:spacing w:val="20"/>
      <w:sz w:val="28"/>
      <w:szCs w:val="28"/>
      <w:lang w:eastAsia="en-US"/>
    </w:rPr>
  </w:style>
  <w:style w:type="paragraph" w:customStyle="1" w:styleId="2f3">
    <w:name w:val="Абзац списка2"/>
    <w:basedOn w:val="Standard"/>
    <w:rsid w:val="008766BE"/>
    <w:pPr>
      <w:shd w:val="clear" w:color="auto" w:fill="FFFFFF"/>
      <w:ind w:left="720" w:firstLine="567"/>
      <w:jc w:val="both"/>
    </w:pPr>
    <w:rPr>
      <w:rFonts w:ascii="Calibri" w:eastAsia="Times New Roman" w:hAnsi="Calibri" w:cs="Times New Roman"/>
      <w:bCs/>
      <w:lang w:eastAsia="en-US"/>
    </w:rPr>
  </w:style>
  <w:style w:type="paragraph" w:customStyle="1" w:styleId="37">
    <w:name w:val="Абзац списка3"/>
    <w:basedOn w:val="Standard"/>
    <w:rsid w:val="008766BE"/>
    <w:pPr>
      <w:shd w:val="clear" w:color="auto" w:fill="FFFFFF"/>
      <w:ind w:left="720" w:firstLine="567"/>
      <w:jc w:val="both"/>
    </w:pPr>
    <w:rPr>
      <w:rFonts w:ascii="Calibri" w:eastAsia="Times New Roman" w:hAnsi="Calibri" w:cs="Times New Roman"/>
      <w:bCs/>
      <w:lang w:eastAsia="en-US"/>
    </w:rPr>
  </w:style>
  <w:style w:type="paragraph" w:customStyle="1" w:styleId="afff">
    <w:name w:val="Знак Знак Знак Знак Знак Знак Знак"/>
    <w:basedOn w:val="Standard"/>
    <w:rsid w:val="008766BE"/>
    <w:pPr>
      <w:shd w:val="clear" w:color="auto" w:fill="FFFFFF"/>
      <w:ind w:firstLine="567"/>
      <w:jc w:val="both"/>
    </w:pPr>
    <w:rPr>
      <w:rFonts w:ascii="Verdana" w:eastAsia="Times New Roman" w:hAnsi="Verdana" w:cs="Verdana"/>
      <w:bCs/>
      <w:sz w:val="20"/>
      <w:szCs w:val="20"/>
      <w:lang w:val="en-US" w:eastAsia="en-US"/>
    </w:rPr>
  </w:style>
  <w:style w:type="paragraph" w:customStyle="1" w:styleId="msonormalcxspmiddle">
    <w:name w:val="msonormalcxspmiddle"/>
    <w:basedOn w:val="Standard"/>
    <w:rsid w:val="008766BE"/>
    <w:pPr>
      <w:shd w:val="clear" w:color="auto" w:fill="FFFFFF"/>
      <w:spacing w:before="100" w:after="100"/>
      <w:ind w:firstLine="567"/>
      <w:jc w:val="both"/>
    </w:pPr>
    <w:rPr>
      <w:rFonts w:eastAsia="Times New Roman" w:cs="Times New Roman"/>
      <w:bCs/>
    </w:rPr>
  </w:style>
  <w:style w:type="paragraph" w:customStyle="1" w:styleId="msolistparagraph0">
    <w:name w:val="msolistparagraph"/>
    <w:basedOn w:val="Standard"/>
    <w:rsid w:val="008766BE"/>
    <w:pPr>
      <w:shd w:val="clear" w:color="auto" w:fill="FFFFFF"/>
      <w:ind w:left="720" w:firstLine="567"/>
      <w:jc w:val="both"/>
    </w:pPr>
    <w:rPr>
      <w:rFonts w:eastAsia="Times New Roman" w:cs="Times New Roman"/>
      <w:bCs/>
    </w:rPr>
  </w:style>
  <w:style w:type="paragraph" w:styleId="afff0">
    <w:name w:val="Title"/>
    <w:basedOn w:val="Standard"/>
    <w:next w:val="af4"/>
    <w:link w:val="afff1"/>
    <w:rsid w:val="008766BE"/>
    <w:pPr>
      <w:shd w:val="clear" w:color="auto" w:fill="FFFFFF"/>
      <w:spacing w:after="300"/>
      <w:ind w:firstLine="567"/>
      <w:jc w:val="both"/>
    </w:pPr>
    <w:rPr>
      <w:rFonts w:ascii="Cambria" w:hAnsi="Cambria"/>
      <w:b/>
      <w:bCs/>
      <w:color w:val="17365D"/>
      <w:spacing w:val="5"/>
      <w:sz w:val="52"/>
      <w:szCs w:val="52"/>
    </w:rPr>
  </w:style>
  <w:style w:type="character" w:customStyle="1" w:styleId="afff1">
    <w:name w:val="Название Знак"/>
    <w:basedOn w:val="a0"/>
    <w:link w:val="afff0"/>
    <w:rsid w:val="008766BE"/>
    <w:rPr>
      <w:rFonts w:ascii="Cambria" w:eastAsia="Andale Sans UI" w:hAnsi="Cambria" w:cs="Tahoma"/>
      <w:b/>
      <w:bCs/>
      <w:color w:val="17365D"/>
      <w:spacing w:val="5"/>
      <w:kern w:val="3"/>
      <w:sz w:val="52"/>
      <w:szCs w:val="52"/>
      <w:shd w:val="clear" w:color="auto" w:fill="FFFFFF"/>
      <w:lang w:val="de-DE" w:eastAsia="ja-JP" w:bidi="fa-IR"/>
    </w:rPr>
  </w:style>
  <w:style w:type="paragraph" w:customStyle="1" w:styleId="p5">
    <w:name w:val="p5"/>
    <w:basedOn w:val="Standard"/>
    <w:rsid w:val="008766BE"/>
    <w:pPr>
      <w:spacing w:before="100" w:after="100"/>
    </w:pPr>
    <w:rPr>
      <w:rFonts w:eastAsia="Calibri" w:cs="Times New Roman"/>
    </w:rPr>
  </w:style>
  <w:style w:type="character" w:customStyle="1" w:styleId="Internetlink">
    <w:name w:val="Internet link"/>
    <w:rsid w:val="008766BE"/>
    <w:rPr>
      <w:color w:val="000080"/>
      <w:u w:val="single"/>
    </w:rPr>
  </w:style>
  <w:style w:type="character" w:styleId="afff2">
    <w:name w:val="FollowedHyperlink"/>
    <w:rsid w:val="008766BE"/>
    <w:rPr>
      <w:color w:val="800080"/>
      <w:u w:val="single"/>
    </w:rPr>
  </w:style>
  <w:style w:type="character" w:styleId="afff3">
    <w:name w:val="Emphasis"/>
    <w:rsid w:val="008766BE"/>
    <w:rPr>
      <w:i w:val="0"/>
      <w:iCs w:val="0"/>
      <w:caps/>
      <w:spacing w:val="5"/>
      <w:sz w:val="20"/>
    </w:rPr>
  </w:style>
  <w:style w:type="character" w:customStyle="1" w:styleId="StrongEmphasis">
    <w:name w:val="Strong Emphasis"/>
    <w:rsid w:val="008766BE"/>
    <w:rPr>
      <w:b/>
      <w:bCs w:val="0"/>
      <w:color w:val="943634"/>
      <w:spacing w:val="5"/>
    </w:rPr>
  </w:style>
  <w:style w:type="character" w:customStyle="1" w:styleId="afff4">
    <w:name w:val="Основной текст Знак"/>
    <w:basedOn w:val="a0"/>
    <w:rsid w:val="008766BE"/>
    <w:rPr>
      <w:rFonts w:ascii="Times New Roman" w:eastAsia="Times New Roman" w:hAnsi="Times New Roman" w:cs="Times New Roman"/>
      <w:bCs/>
      <w:sz w:val="24"/>
      <w:szCs w:val="20"/>
    </w:rPr>
  </w:style>
  <w:style w:type="character" w:customStyle="1" w:styleId="1f3">
    <w:name w:val="Основной текст Знак1"/>
    <w:basedOn w:val="a0"/>
    <w:rsid w:val="008766BE"/>
    <w:rPr>
      <w:lang w:eastAsia="ru-RU"/>
    </w:rPr>
  </w:style>
  <w:style w:type="character" w:customStyle="1" w:styleId="afff5">
    <w:name w:val="Красная строка Знак"/>
    <w:basedOn w:val="1f3"/>
    <w:rsid w:val="008766BE"/>
    <w:rPr>
      <w:rFonts w:ascii="Cambria" w:eastAsia="Times New Roman" w:hAnsi="Cambria" w:cs="Times New Roman"/>
      <w:bCs/>
      <w:lang w:val="en-US" w:eastAsia="ru-RU"/>
    </w:rPr>
  </w:style>
  <w:style w:type="character" w:customStyle="1" w:styleId="afff6">
    <w:name w:val="Без интервала Знак"/>
    <w:rsid w:val="008766BE"/>
    <w:rPr>
      <w:rFonts w:ascii="Cambria" w:eastAsia="Times New Roman" w:hAnsi="Cambria" w:cs="Times New Roman"/>
      <w:bCs/>
      <w:sz w:val="24"/>
      <w:szCs w:val="24"/>
      <w:lang w:val="en-US" w:bidi="en-US"/>
    </w:rPr>
  </w:style>
  <w:style w:type="character" w:customStyle="1" w:styleId="afff7">
    <w:name w:val="Абзац списка Знак"/>
    <w:uiPriority w:val="99"/>
    <w:rsid w:val="008766BE"/>
    <w:rPr>
      <w:rFonts w:ascii="Times New Roman" w:eastAsia="Calibri" w:hAnsi="Times New Roman" w:cs="Times New Roman"/>
      <w:bCs/>
      <w:sz w:val="24"/>
      <w:szCs w:val="24"/>
    </w:rPr>
  </w:style>
  <w:style w:type="character" w:customStyle="1" w:styleId="38">
    <w:name w:val="Стиль3 Знак"/>
    <w:rsid w:val="008766BE"/>
    <w:rPr>
      <w:rFonts w:ascii="Times New Roman" w:eastAsia="Times New Roman" w:hAnsi="Times New Roman" w:cs="Times New Roman"/>
      <w:bCs/>
      <w:sz w:val="24"/>
      <w:szCs w:val="20"/>
    </w:rPr>
  </w:style>
  <w:style w:type="character" w:customStyle="1" w:styleId="ConsNormal0">
    <w:name w:val="ConsNormal Знак"/>
    <w:rsid w:val="008766BE"/>
    <w:rPr>
      <w:rFonts w:ascii="Arial" w:eastAsia="Times New Roman" w:hAnsi="Arial" w:cs="Arial"/>
      <w:sz w:val="20"/>
      <w:szCs w:val="20"/>
    </w:rPr>
  </w:style>
  <w:style w:type="character" w:customStyle="1" w:styleId="ConsPlusNonformat1">
    <w:name w:val="ConsPlusNonformat Знак Знак"/>
    <w:rsid w:val="008766BE"/>
    <w:rPr>
      <w:rFonts w:ascii="Courier New" w:eastAsia="Times New Roman" w:hAnsi="Courier New" w:cs="Courier New"/>
      <w:sz w:val="24"/>
      <w:szCs w:val="24"/>
    </w:rPr>
  </w:style>
  <w:style w:type="character" w:customStyle="1" w:styleId="ListParagraphChar1">
    <w:name w:val="List Paragraph Char1"/>
    <w:rsid w:val="008766BE"/>
    <w:rPr>
      <w:rFonts w:ascii="Times New Roman" w:eastAsia="Times New Roman" w:hAnsi="Times New Roman" w:cs="Times New Roman"/>
      <w:bCs/>
      <w:sz w:val="20"/>
      <w:szCs w:val="20"/>
    </w:rPr>
  </w:style>
  <w:style w:type="character" w:customStyle="1" w:styleId="stwibulletlistCharCharCharCharChar">
    <w:name w:val="stwi bullet list Char Char Char Char Char"/>
    <w:rsid w:val="008766BE"/>
  </w:style>
  <w:style w:type="character" w:customStyle="1" w:styleId="ListParagraphChar">
    <w:name w:val="List Paragraph Char"/>
    <w:rsid w:val="008766BE"/>
    <w:rPr>
      <w:rFonts w:ascii="Times New Roman" w:eastAsia="Times New Roman" w:hAnsi="Times New Roman" w:cs="Times New Roman"/>
      <w:bCs/>
      <w:sz w:val="20"/>
      <w:szCs w:val="20"/>
    </w:rPr>
  </w:style>
  <w:style w:type="character" w:customStyle="1" w:styleId="2f4">
    <w:name w:val="Основной текст (2)_"/>
    <w:rsid w:val="008766BE"/>
    <w:rPr>
      <w:rFonts w:ascii="Calibri" w:hAnsi="Calibri" w:cs="Calibri"/>
      <w:b/>
      <w:spacing w:val="1"/>
      <w:sz w:val="26"/>
    </w:rPr>
  </w:style>
  <w:style w:type="character" w:customStyle="1" w:styleId="600">
    <w:name w:val="Основной текст (60)_"/>
    <w:rsid w:val="008766BE"/>
    <w:rPr>
      <w:rFonts w:ascii="Calibri" w:hAnsi="Calibri" w:cs="Calibri"/>
      <w:sz w:val="21"/>
    </w:rPr>
  </w:style>
  <w:style w:type="character" w:customStyle="1" w:styleId="43">
    <w:name w:val="Основной текст (4)_"/>
    <w:rsid w:val="008766BE"/>
    <w:rPr>
      <w:rFonts w:ascii="Calibri" w:hAnsi="Calibri" w:cs="Calibri"/>
    </w:rPr>
  </w:style>
  <w:style w:type="character" w:customStyle="1" w:styleId="S2">
    <w:name w:val="S_Маркированный Знак Знак"/>
    <w:rsid w:val="008766BE"/>
    <w:rPr>
      <w:rFonts w:ascii="Cambria" w:eastAsia="Times New Roman" w:hAnsi="Cambria" w:cs="Times New Roman"/>
      <w:bCs/>
      <w:sz w:val="24"/>
      <w:szCs w:val="24"/>
      <w:lang w:val="en-US"/>
    </w:rPr>
  </w:style>
  <w:style w:type="character" w:customStyle="1" w:styleId="S310">
    <w:name w:val="S_Нумерованный_3.1 Знак Знак"/>
    <w:rsid w:val="008766BE"/>
    <w:rPr>
      <w:rFonts w:ascii="Cambria" w:eastAsia="Times New Roman" w:hAnsi="Cambria" w:cs="Times New Roman"/>
      <w:bCs/>
      <w:sz w:val="28"/>
      <w:szCs w:val="28"/>
    </w:rPr>
  </w:style>
  <w:style w:type="character" w:customStyle="1" w:styleId="1f4">
    <w:name w:val="1основа Знак Знак Знак Знак"/>
    <w:rsid w:val="008766BE"/>
    <w:rPr>
      <w:rFonts w:ascii="Arial" w:eastAsia="Times New Roman" w:hAnsi="Arial" w:cs="Times New Roman"/>
      <w:bCs/>
      <w:sz w:val="24"/>
      <w:szCs w:val="24"/>
    </w:rPr>
  </w:style>
  <w:style w:type="character" w:customStyle="1" w:styleId="S3">
    <w:name w:val="S_Обычный в таблице Знак"/>
    <w:rsid w:val="008766BE"/>
    <w:rPr>
      <w:rFonts w:ascii="Cambria" w:eastAsia="Times New Roman" w:hAnsi="Cambria" w:cs="Times New Roman"/>
      <w:bCs/>
      <w:sz w:val="24"/>
      <w:szCs w:val="24"/>
    </w:rPr>
  </w:style>
  <w:style w:type="character" w:customStyle="1" w:styleId="1f5">
    <w:name w:val="Подзаголовок_1 Знак"/>
    <w:rsid w:val="008766BE"/>
    <w:rPr>
      <w:rFonts w:ascii="Cambria" w:eastAsia="Times New Roman" w:hAnsi="Cambria" w:cs="Times New Roman"/>
      <w:b/>
      <w:bCs/>
      <w:i/>
      <w:iCs/>
      <w:caps/>
      <w:spacing w:val="10"/>
      <w:sz w:val="26"/>
      <w:szCs w:val="26"/>
    </w:rPr>
  </w:style>
  <w:style w:type="character" w:customStyle="1" w:styleId="NoSpacingChar">
    <w:name w:val="No Spacing Char"/>
    <w:rsid w:val="008766BE"/>
    <w:rPr>
      <w:rFonts w:ascii="Cambria" w:eastAsia="Times New Roman" w:hAnsi="Cambria" w:cs="Times New Roman"/>
      <w:bCs/>
      <w:sz w:val="24"/>
      <w:szCs w:val="24"/>
      <w:lang w:val="en-US"/>
    </w:rPr>
  </w:style>
  <w:style w:type="character" w:customStyle="1" w:styleId="QuoteChar">
    <w:name w:val="Quote Char"/>
    <w:rsid w:val="008766BE"/>
    <w:rPr>
      <w:rFonts w:ascii="Cambria" w:eastAsia="Times New Roman" w:hAnsi="Cambria" w:cs="Times New Roman"/>
      <w:bCs/>
      <w:i/>
      <w:iCs/>
      <w:sz w:val="20"/>
      <w:szCs w:val="20"/>
    </w:rPr>
  </w:style>
  <w:style w:type="character" w:customStyle="1" w:styleId="IntenseQuoteChar">
    <w:name w:val="Intense Quote Char"/>
    <w:rsid w:val="008766BE"/>
    <w:rPr>
      <w:rFonts w:ascii="Cambria" w:eastAsia="Times New Roman" w:hAnsi="Cambria" w:cs="Times New Roman"/>
      <w:bCs/>
      <w:caps/>
      <w:color w:val="622423"/>
      <w:spacing w:val="5"/>
      <w:sz w:val="20"/>
      <w:szCs w:val="20"/>
    </w:rPr>
  </w:style>
  <w:style w:type="character" w:customStyle="1" w:styleId="afff8">
    <w:name w:val="Заголовок без нумерации Знак"/>
    <w:rsid w:val="008766BE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113">
    <w:name w:val="Стиль11 Знак"/>
    <w:rsid w:val="008766BE"/>
    <w:rPr>
      <w:rFonts w:ascii="Times New Roman" w:eastAsia="Times New Roman" w:hAnsi="Times New Roman" w:cs="Times New Roman"/>
      <w:b/>
      <w:bCs/>
      <w:caps/>
      <w:spacing w:val="20"/>
      <w:kern w:val="3"/>
      <w:sz w:val="28"/>
      <w:szCs w:val="28"/>
    </w:rPr>
  </w:style>
  <w:style w:type="character" w:customStyle="1" w:styleId="44">
    <w:name w:val="Стиль4 Знак"/>
    <w:rsid w:val="008766BE"/>
    <w:rPr>
      <w:rFonts w:ascii="Times New Roman" w:eastAsia="Times New Roman" w:hAnsi="Times New Roman" w:cs="Times New Roman"/>
      <w:bCs/>
      <w:sz w:val="24"/>
      <w:szCs w:val="24"/>
      <w:lang w:eastAsia="ar-SA"/>
    </w:rPr>
  </w:style>
  <w:style w:type="character" w:customStyle="1" w:styleId="1f6">
    <w:name w:val="Стиль1 Знак"/>
    <w:rsid w:val="008766BE"/>
    <w:rPr>
      <w:rFonts w:ascii="Times New Roman" w:eastAsia="Times New Roman" w:hAnsi="Times New Roman" w:cs="Times New Roman"/>
      <w:bCs/>
      <w:sz w:val="24"/>
      <w:szCs w:val="24"/>
      <w:lang w:eastAsia="ar-SA"/>
    </w:rPr>
  </w:style>
  <w:style w:type="character" w:customStyle="1" w:styleId="NoSpacingChar1">
    <w:name w:val="No Spacing Char1"/>
    <w:rsid w:val="008766BE"/>
    <w:rPr>
      <w:rFonts w:ascii="Cambria" w:eastAsia="Times New Roman" w:hAnsi="Cambria" w:cs="Times New Roman"/>
      <w:bCs/>
      <w:sz w:val="24"/>
      <w:szCs w:val="24"/>
      <w:lang w:val="en-US"/>
    </w:rPr>
  </w:style>
  <w:style w:type="character" w:customStyle="1" w:styleId="QuoteChar1">
    <w:name w:val="Quote Char1"/>
    <w:rsid w:val="008766BE"/>
    <w:rPr>
      <w:rFonts w:ascii="Cambria" w:eastAsia="Times New Roman" w:hAnsi="Cambria" w:cs="Times New Roman"/>
      <w:bCs/>
      <w:i/>
      <w:iCs/>
      <w:sz w:val="20"/>
      <w:szCs w:val="20"/>
    </w:rPr>
  </w:style>
  <w:style w:type="character" w:customStyle="1" w:styleId="IntenseQuoteChar1">
    <w:name w:val="Intense Quote Char1"/>
    <w:rsid w:val="008766BE"/>
    <w:rPr>
      <w:rFonts w:ascii="Cambria" w:eastAsia="Times New Roman" w:hAnsi="Cambria" w:cs="Times New Roman"/>
      <w:bCs/>
      <w:caps/>
      <w:color w:val="622423"/>
      <w:spacing w:val="5"/>
      <w:sz w:val="20"/>
      <w:szCs w:val="20"/>
    </w:rPr>
  </w:style>
  <w:style w:type="character" w:styleId="afff9">
    <w:name w:val="footnote reference"/>
    <w:rsid w:val="008766BE"/>
  </w:style>
  <w:style w:type="character" w:styleId="afffa">
    <w:name w:val="annotation reference"/>
    <w:rsid w:val="008766BE"/>
    <w:rPr>
      <w:rFonts w:ascii="Times New Roman" w:hAnsi="Times New Roman" w:cs="Times New Roman"/>
      <w:sz w:val="16"/>
      <w:szCs w:val="16"/>
    </w:rPr>
  </w:style>
  <w:style w:type="character" w:styleId="afffb">
    <w:name w:val="Subtle Emphasis"/>
    <w:rsid w:val="008766BE"/>
    <w:rPr>
      <w:i/>
      <w:iCs/>
    </w:rPr>
  </w:style>
  <w:style w:type="character" w:styleId="afffc">
    <w:name w:val="Intense Emphasis"/>
    <w:rsid w:val="008766BE"/>
    <w:rPr>
      <w:i/>
      <w:iCs/>
      <w:caps/>
      <w:spacing w:val="10"/>
      <w:sz w:val="20"/>
      <w:szCs w:val="20"/>
    </w:rPr>
  </w:style>
  <w:style w:type="character" w:styleId="afffd">
    <w:name w:val="Subtle Reference"/>
    <w:rsid w:val="008766BE"/>
    <w:rPr>
      <w:rFonts w:ascii="Calibri" w:eastAsia="Times New Roman" w:hAnsi="Calibri" w:cs="Times New Roman"/>
      <w:i/>
      <w:iCs/>
      <w:color w:val="622423"/>
    </w:rPr>
  </w:style>
  <w:style w:type="character" w:styleId="afffe">
    <w:name w:val="Intense Reference"/>
    <w:rsid w:val="008766BE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ff">
    <w:name w:val="Book Title"/>
    <w:rsid w:val="008766BE"/>
    <w:rPr>
      <w:caps/>
      <w:color w:val="622423"/>
      <w:spacing w:val="5"/>
      <w:u w:val="none"/>
    </w:rPr>
  </w:style>
  <w:style w:type="character" w:customStyle="1" w:styleId="affff0">
    <w:name w:val="Основной шрифт"/>
    <w:rsid w:val="008766BE"/>
  </w:style>
  <w:style w:type="character" w:customStyle="1" w:styleId="RTFNum21">
    <w:name w:val="RTF_Num 2 1"/>
    <w:rsid w:val="008766BE"/>
    <w:rPr>
      <w:rFonts w:ascii="Symbol" w:hAnsi="Symbol"/>
    </w:rPr>
  </w:style>
  <w:style w:type="character" w:customStyle="1" w:styleId="1f7">
    <w:name w:val="Основной шрифт абзаца1"/>
    <w:rsid w:val="008766BE"/>
  </w:style>
  <w:style w:type="character" w:customStyle="1" w:styleId="1f8">
    <w:name w:val="Нижний колонтитул Знак1"/>
    <w:rsid w:val="008766BE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affff1">
    <w:name w:val="Гипертекстовая ссылка"/>
    <w:rsid w:val="008766BE"/>
    <w:rPr>
      <w:color w:val="106BBE"/>
    </w:rPr>
  </w:style>
  <w:style w:type="character" w:customStyle="1" w:styleId="39">
    <w:name w:val="Знак Знак3"/>
    <w:rsid w:val="008766BE"/>
    <w:rPr>
      <w:rFonts w:ascii="Garamond" w:hAnsi="Garamond" w:cs="Times New Roman"/>
      <w:lang w:val="ru-RU" w:eastAsia="ru-RU"/>
    </w:rPr>
  </w:style>
  <w:style w:type="character" w:customStyle="1" w:styleId="BodyTextChar1">
    <w:name w:val="Body Text Char1"/>
    <w:rsid w:val="008766BE"/>
    <w:rPr>
      <w:lang w:val="ru-RU" w:eastAsia="ru-RU"/>
    </w:rPr>
  </w:style>
  <w:style w:type="character" w:customStyle="1" w:styleId="b-serp-urlitem">
    <w:name w:val="b-serp-url__item"/>
    <w:rsid w:val="008766BE"/>
    <w:rPr>
      <w:rFonts w:ascii="Times New Roman" w:hAnsi="Times New Roman" w:cs="Times New Roman"/>
    </w:rPr>
  </w:style>
  <w:style w:type="character" w:customStyle="1" w:styleId="affff2">
    <w:name w:val="Основной текст + Полужирный"/>
    <w:rsid w:val="008766BE"/>
    <w:rPr>
      <w:rFonts w:ascii="Times New Roman" w:hAnsi="Times New Roman" w:cs="Times New Roman"/>
      <w:b/>
      <w:bCs w:val="0"/>
      <w:i/>
      <w:iCs w:val="0"/>
      <w:strike w:val="0"/>
      <w:dstrike w:val="0"/>
      <w:spacing w:val="3"/>
      <w:u w:val="none"/>
      <w:lang w:val="ru-RU" w:eastAsia="ru-RU"/>
    </w:rPr>
  </w:style>
  <w:style w:type="character" w:customStyle="1" w:styleId="430">
    <w:name w:val="Основной текст (4)3"/>
    <w:rsid w:val="008766BE"/>
  </w:style>
  <w:style w:type="character" w:customStyle="1" w:styleId="420">
    <w:name w:val="Основной текст (4)2"/>
    <w:rsid w:val="008766BE"/>
  </w:style>
  <w:style w:type="character" w:customStyle="1" w:styleId="Heading1Char">
    <w:name w:val="Heading 1 Char"/>
    <w:rsid w:val="008766BE"/>
    <w:rPr>
      <w:b/>
      <w:bCs w:val="0"/>
      <w:sz w:val="28"/>
    </w:rPr>
  </w:style>
  <w:style w:type="character" w:customStyle="1" w:styleId="1f9">
    <w:name w:val="Текст выноски Знак1"/>
    <w:rsid w:val="008766BE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CommentTextChar">
    <w:name w:val="Comment Text Char"/>
    <w:rsid w:val="008766BE"/>
    <w:rPr>
      <w:rFonts w:ascii="Times New Roman" w:hAnsi="Times New Roman" w:cs="Times New Roman"/>
    </w:rPr>
  </w:style>
  <w:style w:type="character" w:customStyle="1" w:styleId="BodyTextChar">
    <w:name w:val="Body Text Char"/>
    <w:rsid w:val="008766BE"/>
    <w:rPr>
      <w:rFonts w:ascii="Times New Roman" w:hAnsi="Times New Roman" w:cs="Times New Roman"/>
      <w:sz w:val="20"/>
      <w:lang w:eastAsia="ru-RU"/>
    </w:rPr>
  </w:style>
  <w:style w:type="character" w:customStyle="1" w:styleId="WW8Num1z0">
    <w:name w:val="WW8Num1z0"/>
    <w:rsid w:val="008766BE"/>
  </w:style>
  <w:style w:type="character" w:customStyle="1" w:styleId="WW8Num1z1">
    <w:name w:val="WW8Num1z1"/>
    <w:rsid w:val="008766BE"/>
  </w:style>
  <w:style w:type="character" w:customStyle="1" w:styleId="WW8Num1z2">
    <w:name w:val="WW8Num1z2"/>
    <w:rsid w:val="008766BE"/>
  </w:style>
  <w:style w:type="character" w:customStyle="1" w:styleId="WW8Num1z3">
    <w:name w:val="WW8Num1z3"/>
    <w:rsid w:val="008766BE"/>
  </w:style>
  <w:style w:type="character" w:customStyle="1" w:styleId="WW8Num1z4">
    <w:name w:val="WW8Num1z4"/>
    <w:rsid w:val="008766BE"/>
  </w:style>
  <w:style w:type="character" w:customStyle="1" w:styleId="WW8Num1z5">
    <w:name w:val="WW8Num1z5"/>
    <w:rsid w:val="008766BE"/>
  </w:style>
  <w:style w:type="character" w:customStyle="1" w:styleId="WW8Num1z6">
    <w:name w:val="WW8Num1z6"/>
    <w:rsid w:val="008766BE"/>
  </w:style>
  <w:style w:type="character" w:customStyle="1" w:styleId="WW8Num1z7">
    <w:name w:val="WW8Num1z7"/>
    <w:rsid w:val="008766BE"/>
  </w:style>
  <w:style w:type="character" w:customStyle="1" w:styleId="WW8Num1z8">
    <w:name w:val="WW8Num1z8"/>
    <w:rsid w:val="008766BE"/>
  </w:style>
  <w:style w:type="character" w:customStyle="1" w:styleId="WW8Num2z0">
    <w:name w:val="WW8Num2z0"/>
    <w:rsid w:val="008766BE"/>
  </w:style>
  <w:style w:type="character" w:customStyle="1" w:styleId="WW8Num2z1">
    <w:name w:val="WW8Num2z1"/>
    <w:rsid w:val="008766BE"/>
  </w:style>
  <w:style w:type="character" w:customStyle="1" w:styleId="WW8Num2z2">
    <w:name w:val="WW8Num2z2"/>
    <w:rsid w:val="008766BE"/>
  </w:style>
  <w:style w:type="character" w:customStyle="1" w:styleId="WW8Num2z3">
    <w:name w:val="WW8Num2z3"/>
    <w:rsid w:val="008766BE"/>
  </w:style>
  <w:style w:type="character" w:customStyle="1" w:styleId="WW8Num2z4">
    <w:name w:val="WW8Num2z4"/>
    <w:rsid w:val="008766BE"/>
  </w:style>
  <w:style w:type="character" w:customStyle="1" w:styleId="WW8Num2z5">
    <w:name w:val="WW8Num2z5"/>
    <w:rsid w:val="008766BE"/>
  </w:style>
  <w:style w:type="character" w:customStyle="1" w:styleId="WW8Num2z6">
    <w:name w:val="WW8Num2z6"/>
    <w:rsid w:val="008766BE"/>
  </w:style>
  <w:style w:type="character" w:customStyle="1" w:styleId="WW8Num2z7">
    <w:name w:val="WW8Num2z7"/>
    <w:rsid w:val="008766BE"/>
  </w:style>
  <w:style w:type="character" w:customStyle="1" w:styleId="WW8Num2z8">
    <w:name w:val="WW8Num2z8"/>
    <w:rsid w:val="008766BE"/>
  </w:style>
  <w:style w:type="character" w:customStyle="1" w:styleId="1fa">
    <w:name w:val="Верхний колонтитул Знак1"/>
    <w:rsid w:val="008766BE"/>
    <w:rPr>
      <w:rFonts w:ascii="Times New Roman" w:eastAsia="Andale Sans UI" w:hAnsi="Times New Roman" w:cs="Tahoma"/>
      <w:bCs/>
      <w:kern w:val="3"/>
      <w:sz w:val="24"/>
      <w:szCs w:val="24"/>
      <w:lang w:val="de-DE" w:eastAsia="ja-JP" w:bidi="fa-IR"/>
    </w:rPr>
  </w:style>
  <w:style w:type="character" w:customStyle="1" w:styleId="WW8Num3z0">
    <w:name w:val="WW8Num3z0"/>
    <w:rsid w:val="008766BE"/>
    <w:rPr>
      <w:rFonts w:ascii="Symbol" w:hAnsi="Symbol"/>
    </w:rPr>
  </w:style>
  <w:style w:type="character" w:customStyle="1" w:styleId="WW8Num4z0">
    <w:name w:val="WW8Num4z0"/>
    <w:rsid w:val="008766BE"/>
    <w:rPr>
      <w:rFonts w:ascii="Symbol" w:hAnsi="Symbol"/>
    </w:rPr>
  </w:style>
  <w:style w:type="character" w:customStyle="1" w:styleId="WW8Num5z0">
    <w:name w:val="WW8Num5z0"/>
    <w:rsid w:val="008766BE"/>
    <w:rPr>
      <w:rFonts w:ascii="Symbol" w:hAnsi="Symbol"/>
    </w:rPr>
  </w:style>
  <w:style w:type="character" w:customStyle="1" w:styleId="WW8Num6z0">
    <w:name w:val="WW8Num6z0"/>
    <w:rsid w:val="008766BE"/>
    <w:rPr>
      <w:rFonts w:ascii="Symbol" w:hAnsi="Symbol"/>
    </w:rPr>
  </w:style>
  <w:style w:type="character" w:customStyle="1" w:styleId="WW8Num7z0">
    <w:name w:val="WW8Num7z0"/>
    <w:rsid w:val="008766BE"/>
    <w:rPr>
      <w:rFonts w:ascii="Symbol" w:hAnsi="Symbol"/>
    </w:rPr>
  </w:style>
  <w:style w:type="character" w:customStyle="1" w:styleId="WW8Num8z0">
    <w:name w:val="WW8Num8z0"/>
    <w:rsid w:val="008766BE"/>
    <w:rPr>
      <w:rFonts w:ascii="Symbol" w:hAnsi="Symbol"/>
    </w:rPr>
  </w:style>
  <w:style w:type="character" w:customStyle="1" w:styleId="WW8Num9z0">
    <w:name w:val="WW8Num9z0"/>
    <w:rsid w:val="008766BE"/>
    <w:rPr>
      <w:rFonts w:ascii="Symbol" w:hAnsi="Symbol"/>
    </w:rPr>
  </w:style>
  <w:style w:type="character" w:customStyle="1" w:styleId="WW8Num10z0">
    <w:name w:val="WW8Num10z0"/>
    <w:rsid w:val="008766BE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8766BE"/>
  </w:style>
  <w:style w:type="character" w:customStyle="1" w:styleId="WW-Absatz-Standardschriftart">
    <w:name w:val="WW-Absatz-Standardschriftart"/>
    <w:rsid w:val="008766BE"/>
  </w:style>
  <w:style w:type="character" w:customStyle="1" w:styleId="WW-Absatz-Standardschriftart1">
    <w:name w:val="WW-Absatz-Standardschriftart1"/>
    <w:rsid w:val="008766BE"/>
  </w:style>
  <w:style w:type="character" w:customStyle="1" w:styleId="WW-Absatz-Standardschriftart11">
    <w:name w:val="WW-Absatz-Standardschriftart11"/>
    <w:rsid w:val="008766BE"/>
  </w:style>
  <w:style w:type="character" w:customStyle="1" w:styleId="WW-Absatz-Standardschriftart111">
    <w:name w:val="WW-Absatz-Standardschriftart111"/>
    <w:rsid w:val="008766BE"/>
  </w:style>
  <w:style w:type="character" w:customStyle="1" w:styleId="WW-Absatz-Standardschriftart1111">
    <w:name w:val="WW-Absatz-Standardschriftart1111"/>
    <w:rsid w:val="008766BE"/>
  </w:style>
  <w:style w:type="character" w:customStyle="1" w:styleId="WW-Absatz-Standardschriftart11111">
    <w:name w:val="WW-Absatz-Standardschriftart11111"/>
    <w:rsid w:val="008766BE"/>
  </w:style>
  <w:style w:type="character" w:customStyle="1" w:styleId="WW8Num3z1">
    <w:name w:val="WW8Num3z1"/>
    <w:rsid w:val="008766BE"/>
    <w:rPr>
      <w:rFonts w:ascii="Courier New" w:hAnsi="Courier New" w:cs="Courier New"/>
    </w:rPr>
  </w:style>
  <w:style w:type="character" w:customStyle="1" w:styleId="WW8Num3z2">
    <w:name w:val="WW8Num3z2"/>
    <w:rsid w:val="008766BE"/>
    <w:rPr>
      <w:rFonts w:ascii="Wingdings" w:hAnsi="Wingdings"/>
    </w:rPr>
  </w:style>
  <w:style w:type="character" w:customStyle="1" w:styleId="WW8Num6z1">
    <w:name w:val="WW8Num6z1"/>
    <w:rsid w:val="008766BE"/>
    <w:rPr>
      <w:rFonts w:ascii="Courier New" w:hAnsi="Courier New" w:cs="Courier New"/>
    </w:rPr>
  </w:style>
  <w:style w:type="character" w:customStyle="1" w:styleId="WW8Num6z2">
    <w:name w:val="WW8Num6z2"/>
    <w:rsid w:val="008766BE"/>
    <w:rPr>
      <w:rFonts w:ascii="Wingdings" w:hAnsi="Wingdings"/>
    </w:rPr>
  </w:style>
  <w:style w:type="character" w:customStyle="1" w:styleId="WW8Num8z1">
    <w:name w:val="WW8Num8z1"/>
    <w:rsid w:val="008766BE"/>
    <w:rPr>
      <w:rFonts w:ascii="Courier New" w:hAnsi="Courier New" w:cs="Courier New"/>
    </w:rPr>
  </w:style>
  <w:style w:type="character" w:customStyle="1" w:styleId="WW8Num8z2">
    <w:name w:val="WW8Num8z2"/>
    <w:rsid w:val="008766BE"/>
    <w:rPr>
      <w:rFonts w:ascii="Wingdings" w:hAnsi="Wingdings"/>
    </w:rPr>
  </w:style>
  <w:style w:type="character" w:customStyle="1" w:styleId="WW8Num10z1">
    <w:name w:val="WW8Num10z1"/>
    <w:rsid w:val="008766BE"/>
    <w:rPr>
      <w:rFonts w:ascii="Courier New" w:hAnsi="Courier New" w:cs="Courier New"/>
    </w:rPr>
  </w:style>
  <w:style w:type="character" w:customStyle="1" w:styleId="WW8Num10z2">
    <w:name w:val="WW8Num10z2"/>
    <w:rsid w:val="008766BE"/>
    <w:rPr>
      <w:rFonts w:ascii="Wingdings" w:hAnsi="Wingdings"/>
    </w:rPr>
  </w:style>
  <w:style w:type="character" w:customStyle="1" w:styleId="WW8Num10z3">
    <w:name w:val="WW8Num10z3"/>
    <w:rsid w:val="008766BE"/>
    <w:rPr>
      <w:rFonts w:ascii="Symbol" w:hAnsi="Symbol"/>
    </w:rPr>
  </w:style>
  <w:style w:type="character" w:customStyle="1" w:styleId="WW8Num11z0">
    <w:name w:val="WW8Num11z0"/>
    <w:rsid w:val="008766BE"/>
    <w:rPr>
      <w:rFonts w:ascii="Symbol" w:hAnsi="Symbol"/>
    </w:rPr>
  </w:style>
  <w:style w:type="character" w:customStyle="1" w:styleId="WW8Num11z1">
    <w:name w:val="WW8Num11z1"/>
    <w:rsid w:val="008766BE"/>
    <w:rPr>
      <w:rFonts w:ascii="Courier New" w:hAnsi="Courier New" w:cs="Courier New"/>
    </w:rPr>
  </w:style>
  <w:style w:type="character" w:customStyle="1" w:styleId="WW8Num11z2">
    <w:name w:val="WW8Num11z2"/>
    <w:rsid w:val="008766BE"/>
    <w:rPr>
      <w:rFonts w:ascii="Wingdings" w:hAnsi="Wingdings"/>
    </w:rPr>
  </w:style>
  <w:style w:type="character" w:customStyle="1" w:styleId="WW8Num12z0">
    <w:name w:val="WW8Num12z0"/>
    <w:rsid w:val="008766BE"/>
    <w:rPr>
      <w:rFonts w:ascii="Symbol" w:hAnsi="Symbol"/>
    </w:rPr>
  </w:style>
  <w:style w:type="character" w:customStyle="1" w:styleId="WW8Num12z1">
    <w:name w:val="WW8Num12z1"/>
    <w:rsid w:val="008766BE"/>
    <w:rPr>
      <w:rFonts w:ascii="Courier New" w:hAnsi="Courier New" w:cs="Courier New"/>
    </w:rPr>
  </w:style>
  <w:style w:type="character" w:customStyle="1" w:styleId="WW8Num12z2">
    <w:name w:val="WW8Num12z2"/>
    <w:rsid w:val="008766BE"/>
    <w:rPr>
      <w:rFonts w:ascii="Wingdings" w:hAnsi="Wingdings"/>
    </w:rPr>
  </w:style>
  <w:style w:type="character" w:customStyle="1" w:styleId="WW8Num13z0">
    <w:name w:val="WW8Num13z0"/>
    <w:rsid w:val="008766BE"/>
    <w:rPr>
      <w:rFonts w:ascii="Symbol" w:hAnsi="Symbol"/>
    </w:rPr>
  </w:style>
  <w:style w:type="character" w:customStyle="1" w:styleId="WW8Num13z1">
    <w:name w:val="WW8Num13z1"/>
    <w:rsid w:val="008766BE"/>
    <w:rPr>
      <w:rFonts w:ascii="Courier New" w:hAnsi="Courier New" w:cs="Courier New"/>
    </w:rPr>
  </w:style>
  <w:style w:type="character" w:customStyle="1" w:styleId="WW8Num13z2">
    <w:name w:val="WW8Num13z2"/>
    <w:rsid w:val="008766BE"/>
    <w:rPr>
      <w:rFonts w:ascii="Wingdings" w:hAnsi="Wingdings"/>
    </w:rPr>
  </w:style>
  <w:style w:type="character" w:customStyle="1" w:styleId="WW8Num15z0">
    <w:name w:val="WW8Num15z0"/>
    <w:rsid w:val="008766BE"/>
    <w:rPr>
      <w:rFonts w:ascii="Symbol" w:hAnsi="Symbol"/>
    </w:rPr>
  </w:style>
  <w:style w:type="character" w:customStyle="1" w:styleId="WW8Num15z1">
    <w:name w:val="WW8Num15z1"/>
    <w:rsid w:val="008766BE"/>
    <w:rPr>
      <w:rFonts w:ascii="Courier New" w:hAnsi="Courier New" w:cs="Courier New"/>
    </w:rPr>
  </w:style>
  <w:style w:type="character" w:customStyle="1" w:styleId="WW8Num15z2">
    <w:name w:val="WW8Num15z2"/>
    <w:rsid w:val="008766BE"/>
    <w:rPr>
      <w:rFonts w:ascii="Wingdings" w:hAnsi="Wingdings"/>
    </w:rPr>
  </w:style>
  <w:style w:type="character" w:customStyle="1" w:styleId="WW8Num16z0">
    <w:name w:val="WW8Num16z0"/>
    <w:rsid w:val="008766BE"/>
    <w:rPr>
      <w:rFonts w:ascii="Symbol" w:hAnsi="Symbol"/>
    </w:rPr>
  </w:style>
  <w:style w:type="character" w:customStyle="1" w:styleId="WW8Num16z1">
    <w:name w:val="WW8Num16z1"/>
    <w:rsid w:val="008766BE"/>
    <w:rPr>
      <w:rFonts w:ascii="Courier New" w:hAnsi="Courier New" w:cs="Courier New"/>
    </w:rPr>
  </w:style>
  <w:style w:type="character" w:customStyle="1" w:styleId="WW8Num16z2">
    <w:name w:val="WW8Num16z2"/>
    <w:rsid w:val="008766BE"/>
    <w:rPr>
      <w:rFonts w:ascii="Wingdings" w:hAnsi="Wingdings"/>
    </w:rPr>
  </w:style>
  <w:style w:type="character" w:customStyle="1" w:styleId="WW8Num18z0">
    <w:name w:val="WW8Num18z0"/>
    <w:rsid w:val="008766BE"/>
    <w:rPr>
      <w:rFonts w:ascii="Symbol" w:hAnsi="Symbol"/>
    </w:rPr>
  </w:style>
  <w:style w:type="character" w:customStyle="1" w:styleId="WW8Num18z1">
    <w:name w:val="WW8Num18z1"/>
    <w:rsid w:val="008766BE"/>
    <w:rPr>
      <w:rFonts w:ascii="Courier New" w:hAnsi="Courier New" w:cs="Courier New"/>
    </w:rPr>
  </w:style>
  <w:style w:type="character" w:customStyle="1" w:styleId="WW8Num18z2">
    <w:name w:val="WW8Num18z2"/>
    <w:rsid w:val="008766BE"/>
    <w:rPr>
      <w:rFonts w:ascii="Wingdings" w:hAnsi="Wingdings"/>
    </w:rPr>
  </w:style>
  <w:style w:type="character" w:customStyle="1" w:styleId="WW8Num20z0">
    <w:name w:val="WW8Num20z0"/>
    <w:rsid w:val="008766BE"/>
    <w:rPr>
      <w:rFonts w:ascii="Symbol" w:hAnsi="Symbol"/>
    </w:rPr>
  </w:style>
  <w:style w:type="character" w:customStyle="1" w:styleId="WW8Num20z1">
    <w:name w:val="WW8Num20z1"/>
    <w:rsid w:val="008766BE"/>
    <w:rPr>
      <w:rFonts w:ascii="Courier New" w:hAnsi="Courier New" w:cs="Courier New"/>
    </w:rPr>
  </w:style>
  <w:style w:type="character" w:customStyle="1" w:styleId="WW8Num20z2">
    <w:name w:val="WW8Num20z2"/>
    <w:rsid w:val="008766BE"/>
    <w:rPr>
      <w:rFonts w:ascii="Wingdings" w:hAnsi="Wingdings"/>
    </w:rPr>
  </w:style>
  <w:style w:type="character" w:customStyle="1" w:styleId="WW8Num21z0">
    <w:name w:val="WW8Num21z0"/>
    <w:rsid w:val="008766BE"/>
    <w:rPr>
      <w:rFonts w:ascii="Symbol" w:hAnsi="Symbol"/>
    </w:rPr>
  </w:style>
  <w:style w:type="character" w:customStyle="1" w:styleId="WW8Num21z1">
    <w:name w:val="WW8Num21z1"/>
    <w:rsid w:val="008766BE"/>
    <w:rPr>
      <w:rFonts w:ascii="Courier New" w:hAnsi="Courier New" w:cs="Courier New"/>
    </w:rPr>
  </w:style>
  <w:style w:type="character" w:customStyle="1" w:styleId="WW8Num21z2">
    <w:name w:val="WW8Num21z2"/>
    <w:rsid w:val="008766BE"/>
    <w:rPr>
      <w:rFonts w:ascii="Wingdings" w:hAnsi="Wingdings"/>
    </w:rPr>
  </w:style>
  <w:style w:type="character" w:customStyle="1" w:styleId="WW8Num22z0">
    <w:name w:val="WW8Num22z0"/>
    <w:rsid w:val="008766BE"/>
    <w:rPr>
      <w:rFonts w:ascii="Symbol" w:hAnsi="Symbol"/>
    </w:rPr>
  </w:style>
  <w:style w:type="character" w:customStyle="1" w:styleId="WW8Num22z1">
    <w:name w:val="WW8Num22z1"/>
    <w:rsid w:val="008766BE"/>
    <w:rPr>
      <w:rFonts w:ascii="Courier New" w:hAnsi="Courier New" w:cs="Courier New"/>
    </w:rPr>
  </w:style>
  <w:style w:type="character" w:customStyle="1" w:styleId="WW8Num22z2">
    <w:name w:val="WW8Num22z2"/>
    <w:rsid w:val="008766BE"/>
    <w:rPr>
      <w:rFonts w:ascii="Wingdings" w:hAnsi="Wingdings"/>
    </w:rPr>
  </w:style>
  <w:style w:type="character" w:customStyle="1" w:styleId="WW8Num25z0">
    <w:name w:val="WW8Num25z0"/>
    <w:rsid w:val="008766BE"/>
    <w:rPr>
      <w:rFonts w:ascii="Times New Roman" w:hAnsi="Times New Roman" w:cs="Times New Roman"/>
    </w:rPr>
  </w:style>
  <w:style w:type="character" w:customStyle="1" w:styleId="WW8Num28z0">
    <w:name w:val="WW8Num28z0"/>
    <w:rsid w:val="008766BE"/>
    <w:rPr>
      <w:rFonts w:ascii="Symbol" w:hAnsi="Symbol"/>
    </w:rPr>
  </w:style>
  <w:style w:type="character" w:customStyle="1" w:styleId="WW8Num28z1">
    <w:name w:val="WW8Num28z1"/>
    <w:rsid w:val="008766BE"/>
    <w:rPr>
      <w:rFonts w:ascii="Courier New" w:hAnsi="Courier New" w:cs="Courier New"/>
    </w:rPr>
  </w:style>
  <w:style w:type="character" w:customStyle="1" w:styleId="WW8Num28z2">
    <w:name w:val="WW8Num28z2"/>
    <w:rsid w:val="008766BE"/>
    <w:rPr>
      <w:rFonts w:ascii="Wingdings" w:hAnsi="Wingdings"/>
    </w:rPr>
  </w:style>
  <w:style w:type="character" w:customStyle="1" w:styleId="WW8Num29z0">
    <w:name w:val="WW8Num29z0"/>
    <w:rsid w:val="008766BE"/>
    <w:rPr>
      <w:rFonts w:ascii="Symbol" w:hAnsi="Symbol"/>
    </w:rPr>
  </w:style>
  <w:style w:type="character" w:customStyle="1" w:styleId="WW8Num29z1">
    <w:name w:val="WW8Num29z1"/>
    <w:rsid w:val="008766BE"/>
    <w:rPr>
      <w:rFonts w:ascii="Courier New" w:hAnsi="Courier New" w:cs="Courier New"/>
    </w:rPr>
  </w:style>
  <w:style w:type="character" w:customStyle="1" w:styleId="WW8Num29z2">
    <w:name w:val="WW8Num29z2"/>
    <w:rsid w:val="008766BE"/>
    <w:rPr>
      <w:rFonts w:ascii="Wingdings" w:hAnsi="Wingdings"/>
    </w:rPr>
  </w:style>
  <w:style w:type="character" w:customStyle="1" w:styleId="WW8Num32z2">
    <w:name w:val="WW8Num32z2"/>
    <w:rsid w:val="008766BE"/>
    <w:rPr>
      <w:b/>
      <w:bCs w:val="0"/>
    </w:rPr>
  </w:style>
  <w:style w:type="character" w:customStyle="1" w:styleId="WW8Num33z0">
    <w:name w:val="WW8Num33z0"/>
    <w:rsid w:val="008766BE"/>
    <w:rPr>
      <w:rFonts w:ascii="Symbol" w:hAnsi="Symbol"/>
    </w:rPr>
  </w:style>
  <w:style w:type="character" w:customStyle="1" w:styleId="WW8Num33z1">
    <w:name w:val="WW8Num33z1"/>
    <w:rsid w:val="008766BE"/>
    <w:rPr>
      <w:rFonts w:ascii="Courier New" w:hAnsi="Courier New" w:cs="Courier New"/>
    </w:rPr>
  </w:style>
  <w:style w:type="character" w:customStyle="1" w:styleId="WW8Num33z2">
    <w:name w:val="WW8Num33z2"/>
    <w:rsid w:val="008766BE"/>
    <w:rPr>
      <w:rFonts w:ascii="Wingdings" w:hAnsi="Wingdings"/>
    </w:rPr>
  </w:style>
  <w:style w:type="character" w:customStyle="1" w:styleId="WW8Num34z0">
    <w:name w:val="WW8Num34z0"/>
    <w:rsid w:val="008766BE"/>
    <w:rPr>
      <w:rFonts w:ascii="Symbol" w:hAnsi="Symbol"/>
    </w:rPr>
  </w:style>
  <w:style w:type="character" w:customStyle="1" w:styleId="WW8Num34z1">
    <w:name w:val="WW8Num34z1"/>
    <w:rsid w:val="008766BE"/>
    <w:rPr>
      <w:rFonts w:ascii="Courier New" w:hAnsi="Courier New" w:cs="Courier New"/>
    </w:rPr>
  </w:style>
  <w:style w:type="character" w:customStyle="1" w:styleId="WW8Num34z2">
    <w:name w:val="WW8Num34z2"/>
    <w:rsid w:val="008766BE"/>
    <w:rPr>
      <w:rFonts w:ascii="Wingdings" w:hAnsi="Wingdings"/>
    </w:rPr>
  </w:style>
  <w:style w:type="character" w:customStyle="1" w:styleId="WW8Num36z0">
    <w:name w:val="WW8Num36z0"/>
    <w:rsid w:val="008766BE"/>
    <w:rPr>
      <w:rFonts w:ascii="Symbol" w:hAnsi="Symbol"/>
    </w:rPr>
  </w:style>
  <w:style w:type="character" w:customStyle="1" w:styleId="WW8Num36z1">
    <w:name w:val="WW8Num36z1"/>
    <w:rsid w:val="008766BE"/>
    <w:rPr>
      <w:rFonts w:ascii="Courier New" w:hAnsi="Courier New" w:cs="Courier New"/>
    </w:rPr>
  </w:style>
  <w:style w:type="character" w:customStyle="1" w:styleId="WW8Num36z2">
    <w:name w:val="WW8Num36z2"/>
    <w:rsid w:val="008766BE"/>
    <w:rPr>
      <w:rFonts w:ascii="Wingdings" w:hAnsi="Wingdings"/>
    </w:rPr>
  </w:style>
  <w:style w:type="character" w:customStyle="1" w:styleId="BulletSymbols">
    <w:name w:val="Bullet Symbols"/>
    <w:rsid w:val="008766BE"/>
    <w:rPr>
      <w:rFonts w:ascii="StarSymbol" w:eastAsia="StarSymbol" w:hAnsi="StarSymbol" w:cs="OpenSymbol"/>
      <w:sz w:val="18"/>
    </w:rPr>
  </w:style>
  <w:style w:type="character" w:customStyle="1" w:styleId="WW-Absatz-Standardschriftart1111111111111">
    <w:name w:val="WW-Absatz-Standardschriftart1111111111111"/>
    <w:rsid w:val="008766BE"/>
  </w:style>
  <w:style w:type="character" w:customStyle="1" w:styleId="EndnoteSymbol">
    <w:name w:val="Endnote Symbol"/>
    <w:rsid w:val="008766BE"/>
  </w:style>
  <w:style w:type="character" w:customStyle="1" w:styleId="FootnoteTextChar">
    <w:name w:val="Footnote Text Char"/>
    <w:rsid w:val="008766BE"/>
    <w:rPr>
      <w:rFonts w:ascii="Cambria" w:hAnsi="Cambria"/>
      <w:lang w:val="en-US"/>
    </w:rPr>
  </w:style>
  <w:style w:type="character" w:customStyle="1" w:styleId="affff3">
    <w:name w:val="Название объекта Знак"/>
    <w:rsid w:val="008766BE"/>
    <w:rPr>
      <w:rFonts w:ascii="Times New Roman" w:eastAsia="Times New Roman CYR" w:hAnsi="Times New Roman" w:cs="Times New Roman"/>
      <w:b/>
      <w:color w:val="4F81BD"/>
      <w:sz w:val="18"/>
      <w:szCs w:val="18"/>
      <w:lang w:eastAsia="ru-RU"/>
    </w:rPr>
  </w:style>
  <w:style w:type="character" w:customStyle="1" w:styleId="1fb">
    <w:name w:val="Слабое выделение1"/>
    <w:rsid w:val="008766BE"/>
    <w:rPr>
      <w:i/>
      <w:iCs w:val="0"/>
    </w:rPr>
  </w:style>
  <w:style w:type="character" w:customStyle="1" w:styleId="1fc">
    <w:name w:val="Сильное выделение1"/>
    <w:rsid w:val="008766BE"/>
    <w:rPr>
      <w:i/>
      <w:iCs w:val="0"/>
      <w:caps/>
      <w:spacing w:val="10"/>
      <w:sz w:val="20"/>
    </w:rPr>
  </w:style>
  <w:style w:type="character" w:customStyle="1" w:styleId="1fd">
    <w:name w:val="Слабая ссылка1"/>
    <w:rsid w:val="008766BE"/>
    <w:rPr>
      <w:rFonts w:ascii="Calibri" w:hAnsi="Calibri" w:cs="Calibri"/>
      <w:i/>
      <w:iCs w:val="0"/>
      <w:color w:val="622423"/>
    </w:rPr>
  </w:style>
  <w:style w:type="character" w:customStyle="1" w:styleId="1fe">
    <w:name w:val="Сильная ссылка1"/>
    <w:rsid w:val="008766BE"/>
    <w:rPr>
      <w:rFonts w:ascii="Calibri" w:hAnsi="Calibri" w:cs="Calibri"/>
      <w:b/>
      <w:bCs w:val="0"/>
      <w:i/>
      <w:iCs w:val="0"/>
      <w:color w:val="622423"/>
    </w:rPr>
  </w:style>
  <w:style w:type="character" w:customStyle="1" w:styleId="1ff">
    <w:name w:val="Название книги1"/>
    <w:rsid w:val="008766BE"/>
    <w:rPr>
      <w:caps/>
      <w:color w:val="622423"/>
      <w:spacing w:val="5"/>
      <w:u w:val="none"/>
    </w:rPr>
  </w:style>
  <w:style w:type="character" w:customStyle="1" w:styleId="16-66">
    <w:name w:val="стиль16-66"/>
    <w:rsid w:val="008766BE"/>
  </w:style>
  <w:style w:type="character" w:customStyle="1" w:styleId="st1">
    <w:name w:val="st1"/>
    <w:rsid w:val="008766BE"/>
  </w:style>
  <w:style w:type="character" w:customStyle="1" w:styleId="FontStyle12">
    <w:name w:val="Font Style12"/>
    <w:rsid w:val="008766BE"/>
    <w:rPr>
      <w:rFonts w:ascii="Times New Roman" w:hAnsi="Times New Roman" w:cs="Times New Roman"/>
      <w:sz w:val="28"/>
    </w:rPr>
  </w:style>
  <w:style w:type="character" w:customStyle="1" w:styleId="apple-converted-space">
    <w:name w:val="apple-converted-space"/>
    <w:rsid w:val="008766BE"/>
  </w:style>
  <w:style w:type="character" w:customStyle="1" w:styleId="2f5">
    <w:name w:val="Слабое выделение2"/>
    <w:rsid w:val="008766BE"/>
    <w:rPr>
      <w:i/>
      <w:iCs w:val="0"/>
    </w:rPr>
  </w:style>
  <w:style w:type="character" w:customStyle="1" w:styleId="2f6">
    <w:name w:val="Сильное выделение2"/>
    <w:rsid w:val="008766BE"/>
    <w:rPr>
      <w:i/>
      <w:iCs w:val="0"/>
      <w:caps/>
      <w:spacing w:val="10"/>
      <w:sz w:val="20"/>
    </w:rPr>
  </w:style>
  <w:style w:type="character" w:customStyle="1" w:styleId="2f7">
    <w:name w:val="Слабая ссылка2"/>
    <w:rsid w:val="008766BE"/>
    <w:rPr>
      <w:rFonts w:ascii="Calibri" w:hAnsi="Calibri" w:cs="Calibri"/>
      <w:i/>
      <w:iCs w:val="0"/>
      <w:color w:val="622423"/>
    </w:rPr>
  </w:style>
  <w:style w:type="character" w:customStyle="1" w:styleId="2f8">
    <w:name w:val="Сильная ссылка2"/>
    <w:rsid w:val="008766BE"/>
    <w:rPr>
      <w:rFonts w:ascii="Calibri" w:hAnsi="Calibri" w:cs="Calibri"/>
      <w:b/>
      <w:bCs w:val="0"/>
      <w:i/>
      <w:iCs w:val="0"/>
      <w:color w:val="622423"/>
    </w:rPr>
  </w:style>
  <w:style w:type="character" w:customStyle="1" w:styleId="2f9">
    <w:name w:val="Название книги2"/>
    <w:rsid w:val="008766BE"/>
    <w:rPr>
      <w:caps/>
      <w:color w:val="622423"/>
      <w:spacing w:val="5"/>
      <w:u w:val="none"/>
    </w:rPr>
  </w:style>
  <w:style w:type="character" w:customStyle="1" w:styleId="311">
    <w:name w:val="Знак Знак31"/>
    <w:rsid w:val="008766BE"/>
    <w:rPr>
      <w:rFonts w:ascii="Garamond" w:hAnsi="Garamond" w:cs="Times New Roman"/>
      <w:lang w:val="ru-RU" w:eastAsia="ru-RU"/>
    </w:rPr>
  </w:style>
  <w:style w:type="character" w:customStyle="1" w:styleId="216">
    <w:name w:val="Слабое выделение21"/>
    <w:rsid w:val="008766BE"/>
    <w:rPr>
      <w:i/>
      <w:iCs w:val="0"/>
    </w:rPr>
  </w:style>
  <w:style w:type="character" w:customStyle="1" w:styleId="217">
    <w:name w:val="Сильное выделение21"/>
    <w:rsid w:val="008766BE"/>
    <w:rPr>
      <w:i/>
      <w:iCs w:val="0"/>
      <w:caps/>
      <w:spacing w:val="10"/>
      <w:sz w:val="20"/>
    </w:rPr>
  </w:style>
  <w:style w:type="character" w:customStyle="1" w:styleId="218">
    <w:name w:val="Слабая ссылка21"/>
    <w:rsid w:val="008766BE"/>
    <w:rPr>
      <w:rFonts w:ascii="Calibri" w:hAnsi="Calibri" w:cs="Calibri"/>
      <w:i/>
      <w:iCs w:val="0"/>
      <w:color w:val="622423"/>
    </w:rPr>
  </w:style>
  <w:style w:type="character" w:customStyle="1" w:styleId="219">
    <w:name w:val="Сильная ссылка21"/>
    <w:rsid w:val="008766BE"/>
    <w:rPr>
      <w:rFonts w:ascii="Calibri" w:hAnsi="Calibri" w:cs="Calibri"/>
      <w:b/>
      <w:bCs w:val="0"/>
      <w:i/>
      <w:iCs w:val="0"/>
      <w:color w:val="622423"/>
    </w:rPr>
  </w:style>
  <w:style w:type="character" w:customStyle="1" w:styleId="21a">
    <w:name w:val="Название книги21"/>
    <w:rsid w:val="008766BE"/>
    <w:rPr>
      <w:caps/>
      <w:color w:val="622423"/>
      <w:spacing w:val="5"/>
      <w:u w:val="none"/>
    </w:rPr>
  </w:style>
  <w:style w:type="character" w:customStyle="1" w:styleId="Heading2Char">
    <w:name w:val="Heading 2 Char"/>
    <w:rsid w:val="008766BE"/>
    <w:rPr>
      <w:rFonts w:ascii="Arial" w:hAnsi="Arial" w:cs="Arial"/>
      <w:b/>
      <w:bCs w:val="0"/>
      <w:i/>
      <w:iCs w:val="0"/>
      <w:sz w:val="28"/>
      <w:lang w:val="ru-RU" w:eastAsia="ru-RU"/>
    </w:rPr>
  </w:style>
  <w:style w:type="character" w:customStyle="1" w:styleId="Heading3Char">
    <w:name w:val="Heading 3 Char"/>
    <w:rsid w:val="008766BE"/>
    <w:rPr>
      <w:sz w:val="28"/>
      <w:lang w:val="en-US" w:eastAsia="ru-RU"/>
    </w:rPr>
  </w:style>
  <w:style w:type="character" w:customStyle="1" w:styleId="Heading4Char">
    <w:name w:val="Heading 4 Char"/>
    <w:rsid w:val="008766BE"/>
    <w:rPr>
      <w:b/>
      <w:bCs w:val="0"/>
      <w:sz w:val="28"/>
      <w:lang w:val="ru-RU" w:eastAsia="ru-RU"/>
    </w:rPr>
  </w:style>
  <w:style w:type="character" w:customStyle="1" w:styleId="Heading5Char">
    <w:name w:val="Heading 5 Char"/>
    <w:rsid w:val="008766BE"/>
    <w:rPr>
      <w:b/>
      <w:bCs w:val="0"/>
      <w:sz w:val="24"/>
      <w:lang w:val="ru-RU" w:eastAsia="ru-RU"/>
    </w:rPr>
  </w:style>
  <w:style w:type="character" w:customStyle="1" w:styleId="Heading6Char">
    <w:name w:val="Heading 6 Char"/>
    <w:rsid w:val="008766BE"/>
    <w:rPr>
      <w:rFonts w:ascii="Cambria" w:hAnsi="Cambria"/>
      <w:caps/>
      <w:color w:val="943634"/>
      <w:spacing w:val="10"/>
      <w:lang w:val="ru-RU" w:eastAsia="ru-RU"/>
    </w:rPr>
  </w:style>
  <w:style w:type="character" w:customStyle="1" w:styleId="Heading7Char">
    <w:name w:val="Heading 7 Char"/>
    <w:rsid w:val="008766BE"/>
    <w:rPr>
      <w:rFonts w:ascii="Cambria" w:hAnsi="Cambria"/>
      <w:i/>
      <w:iCs w:val="0"/>
      <w:caps/>
      <w:color w:val="943634"/>
      <w:spacing w:val="10"/>
      <w:lang w:val="ru-RU" w:eastAsia="ru-RU"/>
    </w:rPr>
  </w:style>
  <w:style w:type="character" w:customStyle="1" w:styleId="Heading8Char">
    <w:name w:val="Heading 8 Char"/>
    <w:rsid w:val="008766BE"/>
    <w:rPr>
      <w:rFonts w:ascii="Cambria" w:hAnsi="Cambria"/>
      <w:caps/>
      <w:spacing w:val="10"/>
      <w:lang w:val="ru-RU" w:eastAsia="ru-RU"/>
    </w:rPr>
  </w:style>
  <w:style w:type="character" w:customStyle="1" w:styleId="Heading9Char">
    <w:name w:val="Heading 9 Char"/>
    <w:rsid w:val="008766BE"/>
    <w:rPr>
      <w:rFonts w:ascii="Cambria" w:hAnsi="Cambria"/>
      <w:i/>
      <w:iCs w:val="0"/>
      <w:caps/>
      <w:spacing w:val="10"/>
      <w:lang w:val="ru-RU" w:eastAsia="ru-RU"/>
    </w:rPr>
  </w:style>
  <w:style w:type="character" w:customStyle="1" w:styleId="BodyTextIndent2Char">
    <w:name w:val="Body Text Indent 2 Char"/>
    <w:rsid w:val="008766BE"/>
    <w:rPr>
      <w:lang w:val="ru-RU" w:eastAsia="ru-RU"/>
    </w:rPr>
  </w:style>
  <w:style w:type="character" w:customStyle="1" w:styleId="BalloonTextChar">
    <w:name w:val="Balloon Text Char"/>
    <w:rsid w:val="008766BE"/>
    <w:rPr>
      <w:rFonts w:ascii="Tahoma" w:hAnsi="Tahoma" w:cs="Tahoma"/>
      <w:sz w:val="16"/>
      <w:lang w:val="ru-RU" w:eastAsia="ru-RU"/>
    </w:rPr>
  </w:style>
  <w:style w:type="character" w:customStyle="1" w:styleId="TitleChar">
    <w:name w:val="Title Char"/>
    <w:rsid w:val="008766BE"/>
    <w:rPr>
      <w:sz w:val="24"/>
      <w:lang w:val="ru-RU" w:eastAsia="ru-RU"/>
    </w:rPr>
  </w:style>
  <w:style w:type="character" w:customStyle="1" w:styleId="BodyText3Char">
    <w:name w:val="Body Text 3 Char"/>
    <w:rsid w:val="008766BE"/>
    <w:rPr>
      <w:sz w:val="16"/>
      <w:lang w:val="ru-RU" w:eastAsia="ru-RU"/>
    </w:rPr>
  </w:style>
  <w:style w:type="character" w:customStyle="1" w:styleId="FooterChar">
    <w:name w:val="Footer Char"/>
    <w:rsid w:val="008766BE"/>
    <w:rPr>
      <w:lang w:val="ru-RU" w:eastAsia="ru-RU"/>
    </w:rPr>
  </w:style>
  <w:style w:type="character" w:customStyle="1" w:styleId="CommentSubjectChar">
    <w:name w:val="Comment Subject Char"/>
    <w:rsid w:val="008766BE"/>
    <w:rPr>
      <w:b/>
      <w:bCs w:val="0"/>
      <w:lang w:val="ru-RU" w:eastAsia="ru-RU"/>
    </w:rPr>
  </w:style>
  <w:style w:type="character" w:customStyle="1" w:styleId="FootnoteTextChar1">
    <w:name w:val="Footnote Text Char1"/>
    <w:rsid w:val="008766BE"/>
    <w:rPr>
      <w:lang w:val="ru-RU" w:eastAsia="ru-RU"/>
    </w:rPr>
  </w:style>
  <w:style w:type="character" w:customStyle="1" w:styleId="HeaderChar">
    <w:name w:val="Header Char"/>
    <w:rsid w:val="008766BE"/>
    <w:rPr>
      <w:sz w:val="24"/>
      <w:lang w:val="ru-RU" w:eastAsia="ar-SA" w:bidi="ar-SA"/>
    </w:rPr>
  </w:style>
  <w:style w:type="character" w:customStyle="1" w:styleId="BodyTextIndentChar">
    <w:name w:val="Body Text Indent Char"/>
    <w:rsid w:val="008766BE"/>
    <w:rPr>
      <w:rFonts w:ascii="Cambria" w:hAnsi="Cambria"/>
      <w:sz w:val="24"/>
      <w:lang w:val="ru-RU" w:eastAsia="ru-RU"/>
    </w:rPr>
  </w:style>
  <w:style w:type="character" w:customStyle="1" w:styleId="DocumentMapChar">
    <w:name w:val="Document Map Char"/>
    <w:rsid w:val="008766BE"/>
    <w:rPr>
      <w:rFonts w:ascii="Tahoma" w:hAnsi="Tahoma" w:cs="Tahoma"/>
      <w:lang w:val="ru-RU" w:eastAsia="ru-RU"/>
    </w:rPr>
  </w:style>
  <w:style w:type="character" w:customStyle="1" w:styleId="SubtitleChar">
    <w:name w:val="Subtitle Char"/>
    <w:rsid w:val="008766BE"/>
    <w:rPr>
      <w:rFonts w:ascii="Cambria" w:hAnsi="Cambria"/>
      <w:caps/>
      <w:spacing w:val="20"/>
      <w:sz w:val="18"/>
      <w:lang w:val="ru-RU" w:eastAsia="ru-RU"/>
    </w:rPr>
  </w:style>
  <w:style w:type="character" w:customStyle="1" w:styleId="BodyTextFirstIndentChar">
    <w:name w:val="Body Text First Indent Char"/>
    <w:rsid w:val="008766BE"/>
    <w:rPr>
      <w:rFonts w:ascii="Cambria" w:hAnsi="Cambria"/>
      <w:sz w:val="22"/>
      <w:lang w:val="en-US" w:eastAsia="en-US"/>
    </w:rPr>
  </w:style>
  <w:style w:type="character" w:customStyle="1" w:styleId="BodyTextFirstIndent2Char">
    <w:name w:val="Body Text First Indent 2 Char"/>
    <w:rsid w:val="008766BE"/>
    <w:rPr>
      <w:rFonts w:ascii="Cambria" w:hAnsi="Cambria"/>
      <w:sz w:val="24"/>
      <w:lang w:val="ru-RU" w:eastAsia="ru-RU"/>
    </w:rPr>
  </w:style>
  <w:style w:type="character" w:customStyle="1" w:styleId="BodyText2Char">
    <w:name w:val="Body Text 2 Char"/>
    <w:rsid w:val="008766BE"/>
    <w:rPr>
      <w:rFonts w:ascii="Cambria" w:hAnsi="Cambria"/>
      <w:sz w:val="24"/>
      <w:lang w:val="en-US" w:eastAsia="ru-RU"/>
    </w:rPr>
  </w:style>
  <w:style w:type="character" w:customStyle="1" w:styleId="BodyTextIndent3Char">
    <w:name w:val="Body Text Indent 3 Char"/>
    <w:rsid w:val="008766BE"/>
    <w:rPr>
      <w:rFonts w:ascii="Cambria" w:hAnsi="Cambria"/>
      <w:sz w:val="16"/>
      <w:lang w:val="ru-RU" w:eastAsia="ru-RU"/>
    </w:rPr>
  </w:style>
  <w:style w:type="character" w:customStyle="1" w:styleId="EndnoteTextChar">
    <w:name w:val="Endnote Text Char"/>
    <w:rsid w:val="008766BE"/>
    <w:rPr>
      <w:rFonts w:ascii="Cambria" w:hAnsi="Cambria"/>
      <w:lang w:val="ru-RU" w:eastAsia="ar-SA" w:bidi="ar-SA"/>
    </w:rPr>
  </w:style>
  <w:style w:type="character" w:customStyle="1" w:styleId="CaptionChar">
    <w:name w:val="Caption Char"/>
    <w:rsid w:val="008766BE"/>
    <w:rPr>
      <w:rFonts w:ascii="Cambria" w:hAnsi="Cambria"/>
      <w:caps/>
      <w:spacing w:val="10"/>
      <w:sz w:val="18"/>
      <w:lang w:val="en-US" w:eastAsia="ru-RU"/>
    </w:rPr>
  </w:style>
  <w:style w:type="character" w:customStyle="1" w:styleId="HTMLPreformattedChar">
    <w:name w:val="HTML Preformatted Char"/>
    <w:rsid w:val="008766BE"/>
    <w:rPr>
      <w:rFonts w:ascii="Courier New" w:hAnsi="Courier New" w:cs="Courier New"/>
      <w:lang w:val="ru-RU" w:eastAsia="ru-RU"/>
    </w:rPr>
  </w:style>
  <w:style w:type="character" w:customStyle="1" w:styleId="ListLabel1">
    <w:name w:val="ListLabel 1"/>
    <w:rsid w:val="008766BE"/>
    <w:rPr>
      <w:sz w:val="28"/>
      <w:szCs w:val="28"/>
    </w:rPr>
  </w:style>
  <w:style w:type="character" w:customStyle="1" w:styleId="ListLabel2">
    <w:name w:val="ListLabel 2"/>
    <w:rsid w:val="008766BE"/>
    <w:rPr>
      <w:rFonts w:eastAsia="Times New Roman" w:cs="Times New Roman"/>
    </w:rPr>
  </w:style>
  <w:style w:type="character" w:customStyle="1" w:styleId="ListLabel3">
    <w:name w:val="ListLabel 3"/>
    <w:rsid w:val="008766BE"/>
    <w:rPr>
      <w:rFonts w:cs="Times New Roman"/>
    </w:rPr>
  </w:style>
  <w:style w:type="character" w:customStyle="1" w:styleId="ListLabel4">
    <w:name w:val="ListLabel 4"/>
    <w:rsid w:val="008766BE"/>
    <w:rPr>
      <w:b w:val="0"/>
    </w:rPr>
  </w:style>
  <w:style w:type="character" w:customStyle="1" w:styleId="ListLabel5">
    <w:name w:val="ListLabel 5"/>
    <w:rsid w:val="008766BE"/>
    <w:rPr>
      <w:color w:val="00000A"/>
      <w:sz w:val="22"/>
    </w:rPr>
  </w:style>
  <w:style w:type="character" w:customStyle="1" w:styleId="NumberingSymbols">
    <w:name w:val="Numbering Symbols"/>
    <w:rsid w:val="008766BE"/>
  </w:style>
  <w:style w:type="numbering" w:customStyle="1" w:styleId="WWOutlineListStyle">
    <w:name w:val="WW_OutlineListStyle"/>
    <w:basedOn w:val="a2"/>
    <w:rsid w:val="008766BE"/>
    <w:pPr>
      <w:numPr>
        <w:numId w:val="1"/>
      </w:numPr>
    </w:pPr>
  </w:style>
  <w:style w:type="numbering" w:customStyle="1" w:styleId="WWNum1">
    <w:name w:val="WWNum1"/>
    <w:basedOn w:val="a2"/>
    <w:rsid w:val="008766BE"/>
    <w:pPr>
      <w:numPr>
        <w:numId w:val="2"/>
      </w:numPr>
    </w:pPr>
  </w:style>
  <w:style w:type="numbering" w:customStyle="1" w:styleId="WWNum2">
    <w:name w:val="WWNum2"/>
    <w:basedOn w:val="a2"/>
    <w:rsid w:val="008766BE"/>
    <w:pPr>
      <w:numPr>
        <w:numId w:val="3"/>
      </w:numPr>
    </w:pPr>
  </w:style>
  <w:style w:type="numbering" w:customStyle="1" w:styleId="WWNum3">
    <w:name w:val="WWNum3"/>
    <w:basedOn w:val="a2"/>
    <w:rsid w:val="008766BE"/>
    <w:pPr>
      <w:numPr>
        <w:numId w:val="4"/>
      </w:numPr>
    </w:pPr>
  </w:style>
  <w:style w:type="numbering" w:customStyle="1" w:styleId="WWNum4">
    <w:name w:val="WWNum4"/>
    <w:basedOn w:val="a2"/>
    <w:rsid w:val="008766BE"/>
    <w:pPr>
      <w:numPr>
        <w:numId w:val="5"/>
      </w:numPr>
    </w:pPr>
  </w:style>
  <w:style w:type="numbering" w:customStyle="1" w:styleId="WWNum5">
    <w:name w:val="WWNum5"/>
    <w:basedOn w:val="a2"/>
    <w:rsid w:val="008766BE"/>
    <w:pPr>
      <w:numPr>
        <w:numId w:val="6"/>
      </w:numPr>
    </w:pPr>
  </w:style>
  <w:style w:type="numbering" w:customStyle="1" w:styleId="WWNum6">
    <w:name w:val="WWNum6"/>
    <w:basedOn w:val="a2"/>
    <w:rsid w:val="008766BE"/>
    <w:pPr>
      <w:numPr>
        <w:numId w:val="7"/>
      </w:numPr>
    </w:pPr>
  </w:style>
  <w:style w:type="numbering" w:customStyle="1" w:styleId="WWNum7">
    <w:name w:val="WWNum7"/>
    <w:basedOn w:val="a2"/>
    <w:rsid w:val="008766BE"/>
    <w:pPr>
      <w:numPr>
        <w:numId w:val="8"/>
      </w:numPr>
    </w:pPr>
  </w:style>
  <w:style w:type="numbering" w:customStyle="1" w:styleId="WWNum8">
    <w:name w:val="WWNum8"/>
    <w:basedOn w:val="a2"/>
    <w:rsid w:val="008766BE"/>
    <w:pPr>
      <w:numPr>
        <w:numId w:val="9"/>
      </w:numPr>
    </w:pPr>
  </w:style>
  <w:style w:type="numbering" w:customStyle="1" w:styleId="WWNum9">
    <w:name w:val="WWNum9"/>
    <w:basedOn w:val="a2"/>
    <w:rsid w:val="008766BE"/>
    <w:pPr>
      <w:numPr>
        <w:numId w:val="10"/>
      </w:numPr>
    </w:pPr>
  </w:style>
  <w:style w:type="numbering" w:customStyle="1" w:styleId="WWNum10">
    <w:name w:val="WWNum10"/>
    <w:basedOn w:val="a2"/>
    <w:rsid w:val="008766BE"/>
    <w:pPr>
      <w:numPr>
        <w:numId w:val="11"/>
      </w:numPr>
    </w:pPr>
  </w:style>
  <w:style w:type="numbering" w:customStyle="1" w:styleId="WWNum11">
    <w:name w:val="WWNum11"/>
    <w:basedOn w:val="a2"/>
    <w:rsid w:val="008766BE"/>
    <w:pPr>
      <w:numPr>
        <w:numId w:val="12"/>
      </w:numPr>
    </w:pPr>
  </w:style>
  <w:style w:type="numbering" w:customStyle="1" w:styleId="WWNum12">
    <w:name w:val="WWNum12"/>
    <w:basedOn w:val="a2"/>
    <w:rsid w:val="008766BE"/>
    <w:pPr>
      <w:numPr>
        <w:numId w:val="13"/>
      </w:numPr>
    </w:pPr>
  </w:style>
  <w:style w:type="numbering" w:customStyle="1" w:styleId="WWNum13">
    <w:name w:val="WWNum13"/>
    <w:basedOn w:val="a2"/>
    <w:rsid w:val="008766BE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0">
    <w:name w:val="WWNum12"/>
    <w:pPr>
      <w:numPr>
        <w:numId w:val="13"/>
      </w:numPr>
    </w:pPr>
  </w:style>
  <w:style w:type="numbering" w:customStyle="1" w:styleId="20">
    <w:name w:val="WWNum6"/>
    <w:pPr>
      <w:numPr>
        <w:numId w:val="7"/>
      </w:numPr>
    </w:pPr>
  </w:style>
  <w:style w:type="numbering" w:customStyle="1" w:styleId="30">
    <w:name w:val="WWNum5"/>
    <w:pPr>
      <w:numPr>
        <w:numId w:val="6"/>
      </w:numPr>
    </w:pPr>
  </w:style>
  <w:style w:type="numbering" w:customStyle="1" w:styleId="40">
    <w:name w:val="WWNum10"/>
    <w:pPr>
      <w:numPr>
        <w:numId w:val="11"/>
      </w:numPr>
    </w:pPr>
  </w:style>
  <w:style w:type="numbering" w:customStyle="1" w:styleId="50">
    <w:name w:val="WWNum3"/>
    <w:pPr>
      <w:numPr>
        <w:numId w:val="4"/>
      </w:numPr>
    </w:pPr>
  </w:style>
  <w:style w:type="numbering" w:customStyle="1" w:styleId="60">
    <w:name w:val="WWNum8"/>
    <w:pPr>
      <w:numPr>
        <w:numId w:val="9"/>
      </w:numPr>
    </w:pPr>
  </w:style>
  <w:style w:type="numbering" w:customStyle="1" w:styleId="70">
    <w:name w:val="WWNum2"/>
    <w:pPr>
      <w:numPr>
        <w:numId w:val="3"/>
      </w:numPr>
    </w:pPr>
  </w:style>
  <w:style w:type="numbering" w:customStyle="1" w:styleId="80">
    <w:name w:val="WWNum4"/>
    <w:pPr>
      <w:numPr>
        <w:numId w:val="5"/>
      </w:numPr>
    </w:pPr>
  </w:style>
  <w:style w:type="numbering" w:customStyle="1" w:styleId="90">
    <w:name w:val="WWNum11"/>
    <w:pPr>
      <w:numPr>
        <w:numId w:val="12"/>
      </w:numPr>
    </w:pPr>
  </w:style>
  <w:style w:type="numbering" w:customStyle="1" w:styleId="Standard">
    <w:name w:val="WWNum13"/>
    <w:pPr>
      <w:numPr>
        <w:numId w:val="14"/>
      </w:numPr>
    </w:pPr>
  </w:style>
  <w:style w:type="numbering" w:customStyle="1" w:styleId="Heading">
    <w:name w:val="WWNum9"/>
    <w:pPr>
      <w:numPr>
        <w:numId w:val="10"/>
      </w:numPr>
    </w:pPr>
  </w:style>
  <w:style w:type="numbering" w:customStyle="1" w:styleId="Textbody">
    <w:name w:val="WWNum1"/>
    <w:pPr>
      <w:numPr>
        <w:numId w:val="2"/>
      </w:numPr>
    </w:pPr>
  </w:style>
  <w:style w:type="numbering" w:customStyle="1" w:styleId="a3">
    <w:name w:val="WWNum7"/>
    <w:pPr>
      <w:numPr>
        <w:numId w:val="8"/>
      </w:numPr>
    </w:pPr>
  </w:style>
  <w:style w:type="numbering" w:customStyle="1" w:styleId="a4">
    <w:name w:val="WWOutlineListStyle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cons/cgi/online.cgi?req=doc&amp;base=LAW&amp;n=164122&amp;rnd=244973.465814780&amp;dst=100010&amp;fld=134" TargetMode="External"/><Relationship Id="rId3" Type="http://schemas.openxmlformats.org/officeDocument/2006/relationships/styles" Target="styles.xml"/><Relationship Id="rId7" Type="http://schemas.openxmlformats.org/officeDocument/2006/relationships/hyperlink" Target="http://base.garant.ru/12138284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20702-B991-4187-8157-1C9E88050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1</Pages>
  <Words>8396</Words>
  <Characters>47861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76</cp:revision>
  <cp:lastPrinted>2025-09-29T00:54:00Z</cp:lastPrinted>
  <dcterms:created xsi:type="dcterms:W3CDTF">2024-08-13T00:43:00Z</dcterms:created>
  <dcterms:modified xsi:type="dcterms:W3CDTF">2025-10-13T08:09:00Z</dcterms:modified>
</cp:coreProperties>
</file>